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A87595">
        <w:rPr>
          <w:rFonts w:ascii="Times New Roman" w:hAnsi="Times New Roman" w:cs="Times New Roman"/>
          <w:b/>
          <w:color w:val="000000"/>
          <w:sz w:val="28"/>
          <w:szCs w:val="28"/>
        </w:rPr>
        <w:t>HOA KỲ</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 tháng 4/2018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Nội, 2018</w:t>
      </w:r>
    </w:p>
    <w:p w:rsidR="00AC37BB" w:rsidRPr="00C45DE0" w:rsidRDefault="00AC37BB" w:rsidP="00AC37BB">
      <w:pPr>
        <w:spacing w:line="312" w:lineRule="auto"/>
        <w:jc w:val="center"/>
        <w:rPr>
          <w:rFonts w:ascii="Times New Roman" w:hAnsi="Times New Roman" w:cs="Times New Roman"/>
          <w:b/>
          <w:sz w:val="26"/>
          <w:szCs w:val="26"/>
        </w:rPr>
      </w:pPr>
      <w:r w:rsidRPr="00C45DE0">
        <w:rPr>
          <w:rFonts w:ascii="Times New Roman" w:hAnsi="Times New Roman" w:cs="Times New Roman"/>
          <w:b/>
          <w:sz w:val="26"/>
          <w:szCs w:val="26"/>
        </w:rPr>
        <w:lastRenderedPageBreak/>
        <w:t>MỤC LỤC</w:t>
      </w:r>
    </w:p>
    <w:p w:rsidR="00794A22" w:rsidRPr="00794A22" w:rsidRDefault="00C156A5">
      <w:pPr>
        <w:pStyle w:val="TOC1"/>
        <w:tabs>
          <w:tab w:val="left" w:pos="440"/>
          <w:tab w:val="right" w:leader="dot" w:pos="8630"/>
        </w:tabs>
        <w:rPr>
          <w:rFonts w:ascii="Times New Roman" w:hAnsi="Times New Roman" w:cs="Times New Roman"/>
          <w:noProof/>
          <w:sz w:val="26"/>
          <w:szCs w:val="26"/>
        </w:rPr>
      </w:pPr>
      <w:r w:rsidRPr="00794A22">
        <w:rPr>
          <w:rFonts w:ascii="Times New Roman" w:hAnsi="Times New Roman" w:cs="Times New Roman"/>
          <w:b/>
          <w:sz w:val="26"/>
          <w:szCs w:val="26"/>
        </w:rPr>
        <w:fldChar w:fldCharType="begin"/>
      </w:r>
      <w:r w:rsidR="00C45DE0" w:rsidRPr="00794A22">
        <w:rPr>
          <w:rFonts w:ascii="Times New Roman" w:hAnsi="Times New Roman" w:cs="Times New Roman"/>
          <w:b/>
          <w:sz w:val="26"/>
          <w:szCs w:val="26"/>
        </w:rPr>
        <w:instrText xml:space="preserve"> TOC \o "1-3" \h \z \u </w:instrText>
      </w:r>
      <w:r w:rsidRPr="00794A22">
        <w:rPr>
          <w:rFonts w:ascii="Times New Roman" w:hAnsi="Times New Roman" w:cs="Times New Roman"/>
          <w:b/>
          <w:sz w:val="26"/>
          <w:szCs w:val="26"/>
        </w:rPr>
        <w:fldChar w:fldCharType="separate"/>
      </w:r>
      <w:hyperlink w:anchor="_Toc513471986" w:history="1">
        <w:r w:rsidR="00794A22" w:rsidRPr="00794A22">
          <w:rPr>
            <w:rStyle w:val="Hyperlink"/>
            <w:rFonts w:ascii="Times New Roman" w:hAnsi="Times New Roman" w:cs="Times New Roman"/>
            <w:b/>
            <w:noProof/>
            <w:sz w:val="26"/>
            <w:szCs w:val="26"/>
          </w:rPr>
          <w:t>1.</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noProof/>
            <w:sz w:val="26"/>
            <w:szCs w:val="26"/>
          </w:rPr>
          <w:t>Tình hình và xu hướng chung:</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_Toc513471986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2</w:t>
        </w:r>
        <w:r w:rsidRPr="00794A22">
          <w:rPr>
            <w:rFonts w:ascii="Times New Roman" w:hAnsi="Times New Roman" w:cs="Times New Roman"/>
            <w:noProof/>
            <w:webHidden/>
            <w:sz w:val="26"/>
            <w:szCs w:val="26"/>
          </w:rPr>
          <w:fldChar w:fldCharType="end"/>
        </w:r>
      </w:hyperlink>
    </w:p>
    <w:p w:rsidR="00794A22" w:rsidRPr="00794A22" w:rsidRDefault="00C156A5">
      <w:pPr>
        <w:pStyle w:val="TOC1"/>
        <w:tabs>
          <w:tab w:val="left" w:pos="440"/>
          <w:tab w:val="right" w:leader="dot" w:pos="8630"/>
        </w:tabs>
        <w:rPr>
          <w:rFonts w:ascii="Times New Roman" w:hAnsi="Times New Roman" w:cs="Times New Roman"/>
          <w:noProof/>
          <w:sz w:val="26"/>
          <w:szCs w:val="26"/>
        </w:rPr>
      </w:pPr>
      <w:hyperlink w:anchor="_Toc513471987" w:history="1">
        <w:r w:rsidR="00794A22" w:rsidRPr="00794A22">
          <w:rPr>
            <w:rStyle w:val="Hyperlink"/>
            <w:rFonts w:ascii="Times New Roman" w:hAnsi="Times New Roman" w:cs="Times New Roman"/>
            <w:b/>
            <w:noProof/>
            <w:sz w:val="26"/>
            <w:szCs w:val="26"/>
          </w:rPr>
          <w:t>2.</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noProof/>
            <w:sz w:val="26"/>
            <w:szCs w:val="26"/>
          </w:rPr>
          <w:t>Hạ tầng logisitcs của Hoa Kỳ</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_Toc513471987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3</w:t>
        </w:r>
        <w:r w:rsidRPr="00794A22">
          <w:rPr>
            <w:rFonts w:ascii="Times New Roman" w:hAnsi="Times New Roman" w:cs="Times New Roman"/>
            <w:noProof/>
            <w:webHidden/>
            <w:sz w:val="26"/>
            <w:szCs w:val="26"/>
          </w:rPr>
          <w:fldChar w:fldCharType="end"/>
        </w:r>
      </w:hyperlink>
    </w:p>
    <w:p w:rsidR="00794A22" w:rsidRPr="00794A22" w:rsidRDefault="00C156A5">
      <w:pPr>
        <w:pStyle w:val="TOC1"/>
        <w:tabs>
          <w:tab w:val="left" w:pos="660"/>
          <w:tab w:val="right" w:leader="dot" w:pos="8630"/>
        </w:tabs>
        <w:rPr>
          <w:rFonts w:ascii="Times New Roman" w:hAnsi="Times New Roman" w:cs="Times New Roman"/>
          <w:noProof/>
          <w:sz w:val="26"/>
          <w:szCs w:val="26"/>
        </w:rPr>
      </w:pPr>
      <w:hyperlink w:anchor="_Toc513471988" w:history="1">
        <w:r w:rsidR="00794A22" w:rsidRPr="00794A22">
          <w:rPr>
            <w:rStyle w:val="Hyperlink"/>
            <w:rFonts w:ascii="Times New Roman" w:hAnsi="Times New Roman" w:cs="Times New Roman"/>
            <w:b/>
            <w:i/>
            <w:noProof/>
            <w:sz w:val="26"/>
            <w:szCs w:val="26"/>
          </w:rPr>
          <w:t>2.1.</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i/>
            <w:noProof/>
            <w:sz w:val="26"/>
            <w:szCs w:val="26"/>
          </w:rPr>
          <w:t>Đường bộ</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_Toc513471988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3</w:t>
        </w:r>
        <w:r w:rsidRPr="00794A22">
          <w:rPr>
            <w:rFonts w:ascii="Times New Roman" w:hAnsi="Times New Roman" w:cs="Times New Roman"/>
            <w:noProof/>
            <w:webHidden/>
            <w:sz w:val="26"/>
            <w:szCs w:val="26"/>
          </w:rPr>
          <w:fldChar w:fldCharType="end"/>
        </w:r>
      </w:hyperlink>
    </w:p>
    <w:p w:rsidR="00794A22" w:rsidRPr="00794A22" w:rsidRDefault="00C156A5">
      <w:pPr>
        <w:pStyle w:val="TOC1"/>
        <w:tabs>
          <w:tab w:val="left" w:pos="660"/>
          <w:tab w:val="right" w:leader="dot" w:pos="8630"/>
        </w:tabs>
        <w:rPr>
          <w:rFonts w:ascii="Times New Roman" w:hAnsi="Times New Roman" w:cs="Times New Roman"/>
          <w:noProof/>
          <w:sz w:val="26"/>
          <w:szCs w:val="26"/>
        </w:rPr>
      </w:pPr>
      <w:hyperlink w:anchor="_Toc513471989" w:history="1">
        <w:r w:rsidR="00794A22" w:rsidRPr="00794A22">
          <w:rPr>
            <w:rStyle w:val="Hyperlink"/>
            <w:rFonts w:ascii="Times New Roman" w:hAnsi="Times New Roman" w:cs="Times New Roman"/>
            <w:b/>
            <w:i/>
            <w:noProof/>
            <w:sz w:val="26"/>
            <w:szCs w:val="26"/>
          </w:rPr>
          <w:t>2.2.</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i/>
            <w:noProof/>
            <w:sz w:val="26"/>
            <w:szCs w:val="26"/>
          </w:rPr>
          <w:t>Đường hàng không</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_Toc513471989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4</w:t>
        </w:r>
        <w:r w:rsidRPr="00794A22">
          <w:rPr>
            <w:rFonts w:ascii="Times New Roman" w:hAnsi="Times New Roman" w:cs="Times New Roman"/>
            <w:noProof/>
            <w:webHidden/>
            <w:sz w:val="26"/>
            <w:szCs w:val="26"/>
          </w:rPr>
          <w:fldChar w:fldCharType="end"/>
        </w:r>
      </w:hyperlink>
    </w:p>
    <w:p w:rsidR="00794A22" w:rsidRPr="00794A22" w:rsidRDefault="00C156A5">
      <w:pPr>
        <w:pStyle w:val="TOC1"/>
        <w:tabs>
          <w:tab w:val="left" w:pos="660"/>
          <w:tab w:val="right" w:leader="dot" w:pos="8630"/>
        </w:tabs>
        <w:rPr>
          <w:rFonts w:ascii="Times New Roman" w:hAnsi="Times New Roman" w:cs="Times New Roman"/>
          <w:noProof/>
          <w:sz w:val="26"/>
          <w:szCs w:val="26"/>
        </w:rPr>
      </w:pPr>
      <w:hyperlink w:anchor="_Toc513471990" w:history="1">
        <w:r w:rsidR="00794A22" w:rsidRPr="00794A22">
          <w:rPr>
            <w:rStyle w:val="Hyperlink"/>
            <w:rFonts w:ascii="Times New Roman" w:hAnsi="Times New Roman" w:cs="Times New Roman"/>
            <w:b/>
            <w:i/>
            <w:noProof/>
            <w:sz w:val="26"/>
            <w:szCs w:val="26"/>
          </w:rPr>
          <w:t>2.3.</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i/>
            <w:noProof/>
            <w:sz w:val="26"/>
            <w:szCs w:val="26"/>
          </w:rPr>
          <w:t>Đường sắt</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_Toc513471990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4</w:t>
        </w:r>
        <w:r w:rsidRPr="00794A22">
          <w:rPr>
            <w:rFonts w:ascii="Times New Roman" w:hAnsi="Times New Roman" w:cs="Times New Roman"/>
            <w:noProof/>
            <w:webHidden/>
            <w:sz w:val="26"/>
            <w:szCs w:val="26"/>
          </w:rPr>
          <w:fldChar w:fldCharType="end"/>
        </w:r>
      </w:hyperlink>
    </w:p>
    <w:p w:rsidR="00794A22" w:rsidRPr="00794A22" w:rsidRDefault="00C156A5">
      <w:pPr>
        <w:pStyle w:val="TOC1"/>
        <w:tabs>
          <w:tab w:val="left" w:pos="660"/>
          <w:tab w:val="right" w:leader="dot" w:pos="8630"/>
        </w:tabs>
        <w:rPr>
          <w:rFonts w:ascii="Times New Roman" w:hAnsi="Times New Roman" w:cs="Times New Roman"/>
          <w:noProof/>
          <w:sz w:val="26"/>
          <w:szCs w:val="26"/>
        </w:rPr>
      </w:pPr>
      <w:hyperlink w:anchor="_Toc513471991" w:history="1">
        <w:r w:rsidR="00794A22" w:rsidRPr="00794A22">
          <w:rPr>
            <w:rStyle w:val="Hyperlink"/>
            <w:rFonts w:ascii="Times New Roman" w:hAnsi="Times New Roman" w:cs="Times New Roman"/>
            <w:b/>
            <w:i/>
            <w:iCs/>
            <w:noProof/>
            <w:sz w:val="26"/>
            <w:szCs w:val="26"/>
          </w:rPr>
          <w:t>2.4.</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i/>
            <w:iCs/>
            <w:noProof/>
            <w:sz w:val="26"/>
            <w:szCs w:val="26"/>
          </w:rPr>
          <w:t>Cảng và đường thủy</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_Toc513471991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4</w:t>
        </w:r>
        <w:r w:rsidRPr="00794A22">
          <w:rPr>
            <w:rFonts w:ascii="Times New Roman" w:hAnsi="Times New Roman" w:cs="Times New Roman"/>
            <w:noProof/>
            <w:webHidden/>
            <w:sz w:val="26"/>
            <w:szCs w:val="26"/>
          </w:rPr>
          <w:fldChar w:fldCharType="end"/>
        </w:r>
      </w:hyperlink>
    </w:p>
    <w:p w:rsidR="00794A22" w:rsidRPr="00794A22" w:rsidRDefault="00C156A5">
      <w:pPr>
        <w:pStyle w:val="TOC1"/>
        <w:tabs>
          <w:tab w:val="left" w:pos="660"/>
          <w:tab w:val="right" w:leader="dot" w:pos="8630"/>
        </w:tabs>
        <w:rPr>
          <w:rFonts w:ascii="Times New Roman" w:hAnsi="Times New Roman" w:cs="Times New Roman"/>
          <w:noProof/>
          <w:sz w:val="26"/>
          <w:szCs w:val="26"/>
        </w:rPr>
      </w:pPr>
      <w:hyperlink w:anchor="_Toc513471992" w:history="1">
        <w:r w:rsidR="00794A22" w:rsidRPr="00794A22">
          <w:rPr>
            <w:rStyle w:val="Hyperlink"/>
            <w:rFonts w:ascii="Times New Roman" w:hAnsi="Times New Roman" w:cs="Times New Roman"/>
            <w:b/>
            <w:i/>
            <w:iCs/>
            <w:noProof/>
            <w:sz w:val="26"/>
            <w:szCs w:val="26"/>
          </w:rPr>
          <w:t>2.5.</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i/>
            <w:iCs/>
            <w:noProof/>
            <w:sz w:val="26"/>
            <w:szCs w:val="26"/>
          </w:rPr>
          <w:t>Đường ống</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_Toc513471992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6</w:t>
        </w:r>
        <w:r w:rsidRPr="00794A22">
          <w:rPr>
            <w:rFonts w:ascii="Times New Roman" w:hAnsi="Times New Roman" w:cs="Times New Roman"/>
            <w:noProof/>
            <w:webHidden/>
            <w:sz w:val="26"/>
            <w:szCs w:val="26"/>
          </w:rPr>
          <w:fldChar w:fldCharType="end"/>
        </w:r>
      </w:hyperlink>
    </w:p>
    <w:p w:rsidR="00794A22" w:rsidRPr="00794A22" w:rsidRDefault="00C156A5">
      <w:pPr>
        <w:pStyle w:val="TOC1"/>
        <w:tabs>
          <w:tab w:val="left" w:pos="440"/>
          <w:tab w:val="right" w:leader="dot" w:pos="8630"/>
        </w:tabs>
        <w:rPr>
          <w:rFonts w:ascii="Times New Roman" w:hAnsi="Times New Roman" w:cs="Times New Roman"/>
          <w:noProof/>
          <w:sz w:val="26"/>
          <w:szCs w:val="26"/>
        </w:rPr>
      </w:pPr>
      <w:hyperlink w:anchor="_Toc513471993" w:history="1">
        <w:r w:rsidR="00794A22" w:rsidRPr="00794A22">
          <w:rPr>
            <w:rStyle w:val="Hyperlink"/>
            <w:rFonts w:ascii="Times New Roman" w:hAnsi="Times New Roman" w:cs="Times New Roman"/>
            <w:b/>
            <w:noProof/>
            <w:sz w:val="26"/>
            <w:szCs w:val="26"/>
          </w:rPr>
          <w:t>3.</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iCs/>
            <w:noProof/>
            <w:sz w:val="26"/>
            <w:szCs w:val="26"/>
          </w:rPr>
          <w:t>Tình hình vận tải:</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_Toc513471993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6</w:t>
        </w:r>
        <w:r w:rsidRPr="00794A22">
          <w:rPr>
            <w:rFonts w:ascii="Times New Roman" w:hAnsi="Times New Roman" w:cs="Times New Roman"/>
            <w:noProof/>
            <w:webHidden/>
            <w:sz w:val="26"/>
            <w:szCs w:val="26"/>
          </w:rPr>
          <w:fldChar w:fldCharType="end"/>
        </w:r>
      </w:hyperlink>
    </w:p>
    <w:p w:rsidR="00794A22" w:rsidRPr="00794A22" w:rsidRDefault="00C156A5">
      <w:pPr>
        <w:pStyle w:val="TOC2"/>
        <w:tabs>
          <w:tab w:val="left" w:pos="880"/>
          <w:tab w:val="right" w:leader="dot" w:pos="8630"/>
        </w:tabs>
        <w:rPr>
          <w:rFonts w:ascii="Times New Roman" w:hAnsi="Times New Roman" w:cs="Times New Roman"/>
          <w:noProof/>
          <w:sz w:val="26"/>
          <w:szCs w:val="26"/>
        </w:rPr>
      </w:pPr>
      <w:hyperlink w:anchor="_Toc513471994" w:history="1">
        <w:r w:rsidR="00794A22" w:rsidRPr="00794A22">
          <w:rPr>
            <w:rStyle w:val="Hyperlink"/>
            <w:rFonts w:ascii="Times New Roman" w:hAnsi="Times New Roman" w:cs="Times New Roman"/>
            <w:b/>
            <w:i/>
            <w:noProof/>
            <w:sz w:val="26"/>
            <w:szCs w:val="26"/>
          </w:rPr>
          <w:t>3.1.</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i/>
            <w:iCs/>
            <w:noProof/>
            <w:sz w:val="26"/>
            <w:szCs w:val="26"/>
          </w:rPr>
          <w:t>Chỉ số vận tải</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_Toc513471994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6</w:t>
        </w:r>
        <w:r w:rsidRPr="00794A22">
          <w:rPr>
            <w:rFonts w:ascii="Times New Roman" w:hAnsi="Times New Roman" w:cs="Times New Roman"/>
            <w:noProof/>
            <w:webHidden/>
            <w:sz w:val="26"/>
            <w:szCs w:val="26"/>
          </w:rPr>
          <w:fldChar w:fldCharType="end"/>
        </w:r>
      </w:hyperlink>
    </w:p>
    <w:p w:rsidR="00794A22" w:rsidRPr="00794A22" w:rsidRDefault="00C156A5">
      <w:pPr>
        <w:pStyle w:val="TOC2"/>
        <w:tabs>
          <w:tab w:val="left" w:pos="880"/>
          <w:tab w:val="right" w:leader="dot" w:pos="8630"/>
        </w:tabs>
        <w:rPr>
          <w:rFonts w:ascii="Times New Roman" w:hAnsi="Times New Roman" w:cs="Times New Roman"/>
          <w:noProof/>
          <w:sz w:val="26"/>
          <w:szCs w:val="26"/>
        </w:rPr>
      </w:pPr>
      <w:hyperlink w:anchor="_Toc513471995" w:history="1">
        <w:r w:rsidR="00794A22" w:rsidRPr="00794A22">
          <w:rPr>
            <w:rStyle w:val="Hyperlink"/>
            <w:rFonts w:ascii="Times New Roman" w:hAnsi="Times New Roman" w:cs="Times New Roman"/>
            <w:b/>
            <w:i/>
            <w:noProof/>
            <w:sz w:val="26"/>
            <w:szCs w:val="26"/>
          </w:rPr>
          <w:t>3.2.</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i/>
            <w:noProof/>
            <w:sz w:val="26"/>
            <w:szCs w:val="26"/>
          </w:rPr>
          <w:t>Vận tải đường bộ:</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_Toc513471995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7</w:t>
        </w:r>
        <w:r w:rsidRPr="00794A22">
          <w:rPr>
            <w:rFonts w:ascii="Times New Roman" w:hAnsi="Times New Roman" w:cs="Times New Roman"/>
            <w:noProof/>
            <w:webHidden/>
            <w:sz w:val="26"/>
            <w:szCs w:val="26"/>
          </w:rPr>
          <w:fldChar w:fldCharType="end"/>
        </w:r>
      </w:hyperlink>
    </w:p>
    <w:p w:rsidR="00794A22" w:rsidRPr="00794A22" w:rsidRDefault="00C156A5">
      <w:pPr>
        <w:pStyle w:val="TOC2"/>
        <w:tabs>
          <w:tab w:val="left" w:pos="880"/>
          <w:tab w:val="right" w:leader="dot" w:pos="8630"/>
        </w:tabs>
        <w:rPr>
          <w:rFonts w:ascii="Times New Roman" w:hAnsi="Times New Roman" w:cs="Times New Roman"/>
          <w:noProof/>
          <w:sz w:val="26"/>
          <w:szCs w:val="26"/>
        </w:rPr>
      </w:pPr>
      <w:hyperlink w:anchor="_Toc513471996" w:history="1">
        <w:r w:rsidR="00794A22" w:rsidRPr="00794A22">
          <w:rPr>
            <w:rStyle w:val="Hyperlink"/>
            <w:rFonts w:ascii="Times New Roman" w:hAnsi="Times New Roman" w:cs="Times New Roman"/>
            <w:b/>
            <w:i/>
            <w:noProof/>
            <w:sz w:val="26"/>
            <w:szCs w:val="26"/>
          </w:rPr>
          <w:t>3.3.</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i/>
            <w:noProof/>
            <w:sz w:val="26"/>
            <w:szCs w:val="26"/>
          </w:rPr>
          <w:t>Vận tải đường sắt</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_Toc513471996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8</w:t>
        </w:r>
        <w:r w:rsidRPr="00794A22">
          <w:rPr>
            <w:rFonts w:ascii="Times New Roman" w:hAnsi="Times New Roman" w:cs="Times New Roman"/>
            <w:noProof/>
            <w:webHidden/>
            <w:sz w:val="26"/>
            <w:szCs w:val="26"/>
          </w:rPr>
          <w:fldChar w:fldCharType="end"/>
        </w:r>
      </w:hyperlink>
    </w:p>
    <w:p w:rsidR="00794A22" w:rsidRPr="00794A22" w:rsidRDefault="00C156A5">
      <w:pPr>
        <w:pStyle w:val="TOC2"/>
        <w:tabs>
          <w:tab w:val="left" w:pos="880"/>
          <w:tab w:val="right" w:leader="dot" w:pos="8630"/>
        </w:tabs>
        <w:rPr>
          <w:rFonts w:ascii="Times New Roman" w:hAnsi="Times New Roman" w:cs="Times New Roman"/>
          <w:noProof/>
          <w:sz w:val="26"/>
          <w:szCs w:val="26"/>
        </w:rPr>
      </w:pPr>
      <w:hyperlink w:anchor="_Toc513471997" w:history="1">
        <w:r w:rsidR="00794A22" w:rsidRPr="00794A22">
          <w:rPr>
            <w:rStyle w:val="Hyperlink"/>
            <w:rFonts w:ascii="Times New Roman" w:hAnsi="Times New Roman" w:cs="Times New Roman"/>
            <w:b/>
            <w:i/>
            <w:noProof/>
            <w:sz w:val="26"/>
            <w:szCs w:val="26"/>
          </w:rPr>
          <w:t>3.4.</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i/>
            <w:noProof/>
            <w:sz w:val="26"/>
            <w:szCs w:val="26"/>
          </w:rPr>
          <w:t>Hàng hải và cảng biển</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_Toc513471997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9</w:t>
        </w:r>
        <w:r w:rsidRPr="00794A22">
          <w:rPr>
            <w:rFonts w:ascii="Times New Roman" w:hAnsi="Times New Roman" w:cs="Times New Roman"/>
            <w:noProof/>
            <w:webHidden/>
            <w:sz w:val="26"/>
            <w:szCs w:val="26"/>
          </w:rPr>
          <w:fldChar w:fldCharType="end"/>
        </w:r>
      </w:hyperlink>
    </w:p>
    <w:p w:rsidR="00794A22" w:rsidRPr="00794A22" w:rsidRDefault="00C156A5">
      <w:pPr>
        <w:pStyle w:val="TOC2"/>
        <w:tabs>
          <w:tab w:val="left" w:pos="880"/>
          <w:tab w:val="right" w:leader="dot" w:pos="8630"/>
        </w:tabs>
        <w:rPr>
          <w:rFonts w:ascii="Times New Roman" w:hAnsi="Times New Roman" w:cs="Times New Roman"/>
          <w:noProof/>
          <w:sz w:val="26"/>
          <w:szCs w:val="26"/>
        </w:rPr>
      </w:pPr>
      <w:hyperlink w:anchor="_Toc513471998" w:history="1">
        <w:r w:rsidR="00794A22" w:rsidRPr="00794A22">
          <w:rPr>
            <w:rStyle w:val="Hyperlink"/>
            <w:rFonts w:ascii="Times New Roman" w:hAnsi="Times New Roman" w:cs="Times New Roman"/>
            <w:b/>
            <w:i/>
            <w:noProof/>
            <w:sz w:val="26"/>
            <w:szCs w:val="26"/>
          </w:rPr>
          <w:t>3.5.</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i/>
            <w:iCs/>
            <w:noProof/>
            <w:sz w:val="26"/>
            <w:szCs w:val="26"/>
          </w:rPr>
          <w:t>Vận tải đa phương thức:</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_Toc513471998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10</w:t>
        </w:r>
        <w:r w:rsidRPr="00794A22">
          <w:rPr>
            <w:rFonts w:ascii="Times New Roman" w:hAnsi="Times New Roman" w:cs="Times New Roman"/>
            <w:noProof/>
            <w:webHidden/>
            <w:sz w:val="26"/>
            <w:szCs w:val="26"/>
          </w:rPr>
          <w:fldChar w:fldCharType="end"/>
        </w:r>
      </w:hyperlink>
    </w:p>
    <w:p w:rsidR="00794A22" w:rsidRPr="00794A22" w:rsidRDefault="00C156A5">
      <w:pPr>
        <w:pStyle w:val="TOC1"/>
        <w:tabs>
          <w:tab w:val="left" w:pos="440"/>
          <w:tab w:val="right" w:leader="dot" w:pos="8630"/>
        </w:tabs>
        <w:rPr>
          <w:rFonts w:ascii="Times New Roman" w:hAnsi="Times New Roman" w:cs="Times New Roman"/>
          <w:noProof/>
          <w:sz w:val="26"/>
          <w:szCs w:val="26"/>
        </w:rPr>
      </w:pPr>
      <w:hyperlink w:anchor="_Toc513471999" w:history="1">
        <w:r w:rsidR="00794A22" w:rsidRPr="00794A22">
          <w:rPr>
            <w:rStyle w:val="Hyperlink"/>
            <w:rFonts w:ascii="Times New Roman" w:hAnsi="Times New Roman" w:cs="Times New Roman"/>
            <w:b/>
            <w:noProof/>
            <w:sz w:val="26"/>
            <w:szCs w:val="26"/>
          </w:rPr>
          <w:t>4.</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noProof/>
            <w:sz w:val="26"/>
            <w:szCs w:val="26"/>
          </w:rPr>
          <w:t>Hoạt động kho bãi (warehouse)</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_Toc513471999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10</w:t>
        </w:r>
        <w:r w:rsidRPr="00794A22">
          <w:rPr>
            <w:rFonts w:ascii="Times New Roman" w:hAnsi="Times New Roman" w:cs="Times New Roman"/>
            <w:noProof/>
            <w:webHidden/>
            <w:sz w:val="26"/>
            <w:szCs w:val="26"/>
          </w:rPr>
          <w:fldChar w:fldCharType="end"/>
        </w:r>
      </w:hyperlink>
    </w:p>
    <w:p w:rsidR="00794A22" w:rsidRPr="00794A22" w:rsidRDefault="00C156A5">
      <w:pPr>
        <w:pStyle w:val="TOC1"/>
        <w:tabs>
          <w:tab w:val="left" w:pos="440"/>
          <w:tab w:val="right" w:leader="dot" w:pos="8630"/>
        </w:tabs>
        <w:rPr>
          <w:rFonts w:ascii="Times New Roman" w:hAnsi="Times New Roman" w:cs="Times New Roman"/>
          <w:noProof/>
          <w:sz w:val="26"/>
          <w:szCs w:val="26"/>
        </w:rPr>
      </w:pPr>
      <w:hyperlink w:anchor="_Toc513472000" w:history="1">
        <w:r w:rsidR="00794A22" w:rsidRPr="00794A22">
          <w:rPr>
            <w:rStyle w:val="Hyperlink"/>
            <w:rFonts w:ascii="Times New Roman" w:hAnsi="Times New Roman" w:cs="Times New Roman"/>
            <w:b/>
            <w:noProof/>
            <w:sz w:val="26"/>
            <w:szCs w:val="26"/>
          </w:rPr>
          <w:t>5.</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noProof/>
            <w:sz w:val="26"/>
            <w:szCs w:val="26"/>
          </w:rPr>
          <w:t>Logistics phục vụ thương mại điện tử</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_Toc513472000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11</w:t>
        </w:r>
        <w:r w:rsidRPr="00794A22">
          <w:rPr>
            <w:rFonts w:ascii="Times New Roman" w:hAnsi="Times New Roman" w:cs="Times New Roman"/>
            <w:noProof/>
            <w:webHidden/>
            <w:sz w:val="26"/>
            <w:szCs w:val="26"/>
          </w:rPr>
          <w:fldChar w:fldCharType="end"/>
        </w:r>
      </w:hyperlink>
    </w:p>
    <w:p w:rsidR="00794A22" w:rsidRPr="00794A22" w:rsidRDefault="00C156A5">
      <w:pPr>
        <w:pStyle w:val="TOC1"/>
        <w:tabs>
          <w:tab w:val="left" w:pos="440"/>
          <w:tab w:val="right" w:leader="dot" w:pos="8630"/>
        </w:tabs>
        <w:rPr>
          <w:rFonts w:ascii="Times New Roman" w:hAnsi="Times New Roman" w:cs="Times New Roman"/>
          <w:noProof/>
          <w:sz w:val="26"/>
          <w:szCs w:val="26"/>
        </w:rPr>
      </w:pPr>
      <w:hyperlink w:anchor="_Toc513472001" w:history="1">
        <w:r w:rsidR="00794A22" w:rsidRPr="00794A22">
          <w:rPr>
            <w:rStyle w:val="Hyperlink"/>
            <w:rFonts w:ascii="Times New Roman" w:hAnsi="Times New Roman" w:cs="Times New Roman"/>
            <w:b/>
            <w:noProof/>
            <w:sz w:val="26"/>
            <w:szCs w:val="26"/>
          </w:rPr>
          <w:t>6.</w:t>
        </w:r>
        <w:r w:rsidR="00794A22" w:rsidRPr="00794A22">
          <w:rPr>
            <w:rFonts w:ascii="Times New Roman" w:hAnsi="Times New Roman" w:cs="Times New Roman"/>
            <w:noProof/>
            <w:sz w:val="26"/>
            <w:szCs w:val="26"/>
          </w:rPr>
          <w:tab/>
        </w:r>
        <w:r w:rsidR="00794A22" w:rsidRPr="00794A22">
          <w:rPr>
            <w:rStyle w:val="Hyperlink"/>
            <w:rFonts w:ascii="Times New Roman" w:hAnsi="Times New Roman" w:cs="Times New Roman"/>
            <w:b/>
            <w:noProof/>
            <w:sz w:val="26"/>
            <w:szCs w:val="26"/>
          </w:rPr>
          <w:t>Các thông tin khác</w:t>
        </w:r>
        <w:r w:rsidR="00794A22" w:rsidRPr="00794A22">
          <w:rPr>
            <w:rFonts w:ascii="Times New Roman" w:hAnsi="Times New Roman" w:cs="Times New Roman"/>
            <w:noProof/>
            <w:webHidden/>
            <w:sz w:val="26"/>
            <w:szCs w:val="26"/>
          </w:rPr>
          <w:tab/>
        </w:r>
        <w:r w:rsidRPr="00794A22">
          <w:rPr>
            <w:rFonts w:ascii="Times New Roman" w:hAnsi="Times New Roman" w:cs="Times New Roman"/>
            <w:noProof/>
            <w:webHidden/>
            <w:sz w:val="26"/>
            <w:szCs w:val="26"/>
          </w:rPr>
          <w:fldChar w:fldCharType="begin"/>
        </w:r>
        <w:r w:rsidR="00794A22" w:rsidRPr="00794A22">
          <w:rPr>
            <w:rFonts w:ascii="Times New Roman" w:hAnsi="Times New Roman" w:cs="Times New Roman"/>
            <w:noProof/>
            <w:webHidden/>
            <w:sz w:val="26"/>
            <w:szCs w:val="26"/>
          </w:rPr>
          <w:instrText xml:space="preserve"> PAGEREF _Toc513472001 \h </w:instrText>
        </w:r>
        <w:r w:rsidRPr="00794A22">
          <w:rPr>
            <w:rFonts w:ascii="Times New Roman" w:hAnsi="Times New Roman" w:cs="Times New Roman"/>
            <w:noProof/>
            <w:webHidden/>
            <w:sz w:val="26"/>
            <w:szCs w:val="26"/>
          </w:rPr>
        </w:r>
        <w:r w:rsidRPr="00794A22">
          <w:rPr>
            <w:rFonts w:ascii="Times New Roman" w:hAnsi="Times New Roman" w:cs="Times New Roman"/>
            <w:noProof/>
            <w:webHidden/>
            <w:sz w:val="26"/>
            <w:szCs w:val="26"/>
          </w:rPr>
          <w:fldChar w:fldCharType="separate"/>
        </w:r>
        <w:r w:rsidR="00A3099D">
          <w:rPr>
            <w:rFonts w:ascii="Times New Roman" w:hAnsi="Times New Roman" w:cs="Times New Roman"/>
            <w:noProof/>
            <w:webHidden/>
            <w:sz w:val="26"/>
            <w:szCs w:val="26"/>
          </w:rPr>
          <w:t>12</w:t>
        </w:r>
        <w:r w:rsidRPr="00794A22">
          <w:rPr>
            <w:rFonts w:ascii="Times New Roman" w:hAnsi="Times New Roman" w:cs="Times New Roman"/>
            <w:noProof/>
            <w:webHidden/>
            <w:sz w:val="26"/>
            <w:szCs w:val="26"/>
          </w:rPr>
          <w:fldChar w:fldCharType="end"/>
        </w:r>
      </w:hyperlink>
    </w:p>
    <w:p w:rsidR="00AC37BB" w:rsidRPr="00C45DE0" w:rsidRDefault="00C156A5" w:rsidP="00AC37BB">
      <w:pPr>
        <w:spacing w:line="312" w:lineRule="auto"/>
        <w:jc w:val="center"/>
        <w:rPr>
          <w:rFonts w:ascii="Times New Roman" w:hAnsi="Times New Roman" w:cs="Times New Roman"/>
          <w:b/>
          <w:sz w:val="26"/>
          <w:szCs w:val="26"/>
        </w:rPr>
      </w:pPr>
      <w:r w:rsidRPr="00794A22">
        <w:rPr>
          <w:rFonts w:ascii="Times New Roman" w:hAnsi="Times New Roman" w:cs="Times New Roman"/>
          <w:b/>
          <w:sz w:val="26"/>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A3099D" w:rsidRDefault="00A3099D" w:rsidP="00AC37BB">
      <w:pPr>
        <w:spacing w:line="312" w:lineRule="auto"/>
        <w:jc w:val="center"/>
        <w:rPr>
          <w:rFonts w:ascii="Times New Roman" w:hAnsi="Times New Roman" w:cs="Times New Roman"/>
          <w:b/>
          <w:sz w:val="26"/>
          <w:szCs w:val="26"/>
        </w:rPr>
      </w:pPr>
    </w:p>
    <w:p w:rsidR="006F1978" w:rsidRDefault="006F1978" w:rsidP="006F1978">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8F1355" w:rsidRPr="007C002B" w:rsidRDefault="008F1355" w:rsidP="007C002B">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0" w:name="_Toc513471986"/>
      <w:r>
        <w:rPr>
          <w:rStyle w:val="Emphasis"/>
          <w:rFonts w:ascii="Times New Roman" w:hAnsi="Times New Roman" w:cs="Times New Roman"/>
          <w:b/>
          <w:i w:val="0"/>
          <w:iCs w:val="0"/>
          <w:sz w:val="26"/>
          <w:szCs w:val="26"/>
        </w:rPr>
        <w:t>Tình hình và xu hướng chung:</w:t>
      </w:r>
      <w:bookmarkEnd w:id="0"/>
      <w:r>
        <w:rPr>
          <w:rStyle w:val="Emphasis"/>
          <w:rFonts w:ascii="Times New Roman" w:hAnsi="Times New Roman" w:cs="Times New Roman"/>
          <w:b/>
          <w:i w:val="0"/>
          <w:iCs w:val="0"/>
          <w:sz w:val="26"/>
          <w:szCs w:val="26"/>
        </w:rPr>
        <w:t xml:space="preserve"> </w:t>
      </w:r>
    </w:p>
    <w:p w:rsidR="00AF2D6B" w:rsidRDefault="00F57D93" w:rsidP="00AF2D6B">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Thị trường</w:t>
      </w:r>
      <w:r w:rsidR="00E34EE4" w:rsidRPr="00E34EE4">
        <w:rPr>
          <w:rStyle w:val="Emphasis"/>
          <w:rFonts w:ascii="Times New Roman" w:hAnsi="Times New Roman" w:cs="Times New Roman"/>
          <w:i w:val="0"/>
          <w:iCs w:val="0"/>
          <w:sz w:val="26"/>
          <w:szCs w:val="26"/>
        </w:rPr>
        <w:t xml:space="preserve"> </w:t>
      </w:r>
      <w:r w:rsidR="00E34EE4">
        <w:rPr>
          <w:rStyle w:val="Emphasis"/>
          <w:rFonts w:ascii="Times New Roman" w:hAnsi="Times New Roman" w:cs="Times New Roman"/>
          <w:i w:val="0"/>
          <w:iCs w:val="0"/>
          <w:sz w:val="26"/>
          <w:szCs w:val="26"/>
        </w:rPr>
        <w:t>logistics</w:t>
      </w:r>
      <w:r w:rsidR="00E34EE4" w:rsidRPr="00E34EE4">
        <w:rPr>
          <w:rStyle w:val="Emphasis"/>
          <w:rFonts w:ascii="Times New Roman" w:hAnsi="Times New Roman" w:cs="Times New Roman"/>
          <w:i w:val="0"/>
          <w:iCs w:val="0"/>
          <w:sz w:val="26"/>
          <w:szCs w:val="26"/>
        </w:rPr>
        <w:t xml:space="preserve"> của Mỹ hiện có giá trị gần 200 tỷ đô la</w:t>
      </w:r>
      <w:r w:rsidR="00131AAB">
        <w:rPr>
          <w:rStyle w:val="Emphasis"/>
          <w:rFonts w:ascii="Times New Roman" w:hAnsi="Times New Roman" w:cs="Times New Roman"/>
          <w:i w:val="0"/>
          <w:iCs w:val="0"/>
          <w:sz w:val="26"/>
          <w:szCs w:val="26"/>
        </w:rPr>
        <w:t>, chiếm 8% GDP nước này,</w:t>
      </w:r>
      <w:r w:rsidR="00AF2D6B">
        <w:rPr>
          <w:rStyle w:val="Emphasis"/>
          <w:rFonts w:ascii="Times New Roman" w:hAnsi="Times New Roman" w:cs="Times New Roman"/>
          <w:i w:val="0"/>
          <w:iCs w:val="0"/>
          <w:sz w:val="26"/>
          <w:szCs w:val="26"/>
        </w:rPr>
        <w:t xml:space="preserve"> chỉ đứng sau thị trường logistics </w:t>
      </w:r>
      <w:r>
        <w:rPr>
          <w:rStyle w:val="Emphasis"/>
          <w:rFonts w:ascii="Times New Roman" w:hAnsi="Times New Roman" w:cs="Times New Roman"/>
          <w:i w:val="0"/>
          <w:iCs w:val="0"/>
          <w:sz w:val="26"/>
          <w:szCs w:val="26"/>
        </w:rPr>
        <w:t>Châu Á-</w:t>
      </w:r>
      <w:r w:rsidR="00E34EE4" w:rsidRPr="00E34EE4">
        <w:rPr>
          <w:rStyle w:val="Emphasis"/>
          <w:rFonts w:ascii="Times New Roman" w:hAnsi="Times New Roman" w:cs="Times New Roman"/>
          <w:i w:val="0"/>
          <w:iCs w:val="0"/>
          <w:sz w:val="26"/>
          <w:szCs w:val="26"/>
        </w:rPr>
        <w:t>Thái Bình Dương, trị giá 305 tỷ đô la.</w:t>
      </w:r>
    </w:p>
    <w:p w:rsidR="00FB73BD" w:rsidRPr="00FB73BD" w:rsidRDefault="008F1355" w:rsidP="00FB73BD">
      <w:pPr>
        <w:pStyle w:val="ListParagraph"/>
        <w:spacing w:line="312" w:lineRule="auto"/>
        <w:ind w:left="0"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Thị trường vận tải và kho bãi (Kho vận) của Hoa Kỳ trong quí 1/2018 tăng nhẹ so với cùng kỳ năm trước. </w:t>
      </w:r>
      <w:r w:rsidRPr="008F1355">
        <w:rPr>
          <w:rStyle w:val="Emphasis"/>
          <w:rFonts w:ascii="Times New Roman" w:hAnsi="Times New Roman" w:cs="Times New Roman"/>
          <w:i w:val="0"/>
          <w:iCs w:val="0"/>
          <w:sz w:val="26"/>
          <w:szCs w:val="26"/>
        </w:rPr>
        <w:t>Các chính sách tài khóa mở rộng, được hỗ trợ bởi sự gia tăng đầu tư công và cắt giảm thuế, được kỳ vọng sẽ thúc đẩy nền kinh tế vào năm 2018. Mức tăng lương có thể bù đắp cho</w:t>
      </w:r>
      <w:r w:rsidR="00F57D93">
        <w:rPr>
          <w:rStyle w:val="Emphasis"/>
          <w:rFonts w:ascii="Times New Roman" w:hAnsi="Times New Roman" w:cs="Times New Roman"/>
          <w:i w:val="0"/>
          <w:iCs w:val="0"/>
          <w:sz w:val="26"/>
          <w:szCs w:val="26"/>
        </w:rPr>
        <w:t xml:space="preserve"> sức tăng yếu của</w:t>
      </w:r>
      <w:r w:rsidRPr="008F1355">
        <w:rPr>
          <w:rStyle w:val="Emphasis"/>
          <w:rFonts w:ascii="Times New Roman" w:hAnsi="Times New Roman" w:cs="Times New Roman"/>
          <w:i w:val="0"/>
          <w:iCs w:val="0"/>
          <w:sz w:val="26"/>
          <w:szCs w:val="26"/>
        </w:rPr>
        <w:t xml:space="preserve"> nhu cầu bên ngoài </w:t>
      </w:r>
      <w:r>
        <w:rPr>
          <w:rStyle w:val="Emphasis"/>
          <w:rFonts w:ascii="Times New Roman" w:hAnsi="Times New Roman" w:cs="Times New Roman"/>
          <w:i w:val="0"/>
          <w:iCs w:val="0"/>
          <w:sz w:val="26"/>
          <w:szCs w:val="26"/>
        </w:rPr>
        <w:t xml:space="preserve">và những biến động trên thị trường năng lượng trong thời gian tới. Điều này sẽ tác động trực tiếp đến lĩnh vực logistics của Hoa Kỳ trong năm nay. </w:t>
      </w:r>
    </w:p>
    <w:p w:rsidR="008F1355" w:rsidRPr="008F1355" w:rsidRDefault="008F1355" w:rsidP="008F1355">
      <w:pPr>
        <w:pStyle w:val="ListParagraph"/>
        <w:spacing w:line="312" w:lineRule="auto"/>
        <w:ind w:left="0"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Trong lĩnh vực vận tải, đ</w:t>
      </w:r>
      <w:r w:rsidRPr="008F1355">
        <w:rPr>
          <w:rStyle w:val="Emphasis"/>
          <w:rFonts w:ascii="Times New Roman" w:hAnsi="Times New Roman" w:cs="Times New Roman"/>
          <w:i w:val="0"/>
          <w:iCs w:val="0"/>
          <w:sz w:val="26"/>
          <w:szCs w:val="26"/>
        </w:rPr>
        <w:t>ường bộ và đường sắt vẫn là phương thức vận chuyển được sử dụng nhiều nhất tại Hoa Kỳ</w:t>
      </w:r>
      <w:r>
        <w:rPr>
          <w:rStyle w:val="Emphasis"/>
          <w:rFonts w:ascii="Times New Roman" w:hAnsi="Times New Roman" w:cs="Times New Roman"/>
          <w:i w:val="0"/>
          <w:iCs w:val="0"/>
          <w:sz w:val="26"/>
          <w:szCs w:val="26"/>
        </w:rPr>
        <w:t xml:space="preserve">, </w:t>
      </w:r>
      <w:r w:rsidRPr="008F1355">
        <w:rPr>
          <w:rStyle w:val="Emphasis"/>
          <w:rFonts w:ascii="Times New Roman" w:hAnsi="Times New Roman" w:cs="Times New Roman"/>
          <w:i w:val="0"/>
          <w:iCs w:val="0"/>
          <w:sz w:val="26"/>
          <w:szCs w:val="26"/>
        </w:rPr>
        <w:t>chiếm gần một nửa doanh thu của ngành. Những thách thức phải trong việc mở rộng đường cao tốc trong khu vực đô thị đã thúc đẩy các cuộc thảo luận về một loạt các biện pháp thay thế để giảm thiểu tắc nghẽn. Một trong những lựa chọn thay thế được khuyến khích bở</w:t>
      </w:r>
      <w:r>
        <w:rPr>
          <w:rStyle w:val="Emphasis"/>
          <w:rFonts w:ascii="Times New Roman" w:hAnsi="Times New Roman" w:cs="Times New Roman"/>
          <w:i w:val="0"/>
          <w:iCs w:val="0"/>
          <w:sz w:val="26"/>
          <w:szCs w:val="26"/>
        </w:rPr>
        <w:t>i Bộ Giao thông Mỹ</w:t>
      </w:r>
      <w:r w:rsidRPr="008F1355">
        <w:rPr>
          <w:rStyle w:val="Emphasis"/>
          <w:rFonts w:ascii="Times New Roman" w:hAnsi="Times New Roman" w:cs="Times New Roman"/>
          <w:i w:val="0"/>
          <w:iCs w:val="0"/>
          <w:sz w:val="26"/>
          <w:szCs w:val="26"/>
        </w:rPr>
        <w:t xml:space="preserve"> là sự chuyển hướng vận chuyển hàng hóa bằng xe tải sang đường sắ</w:t>
      </w:r>
      <w:r>
        <w:rPr>
          <w:rStyle w:val="Emphasis"/>
          <w:rFonts w:ascii="Times New Roman" w:hAnsi="Times New Roman" w:cs="Times New Roman"/>
          <w:i w:val="0"/>
          <w:iCs w:val="0"/>
          <w:sz w:val="26"/>
          <w:szCs w:val="26"/>
        </w:rPr>
        <w:t>t và đường thủy</w:t>
      </w:r>
      <w:r w:rsidRPr="008F1355">
        <w:rPr>
          <w:rStyle w:val="Emphasis"/>
          <w:rFonts w:ascii="Times New Roman" w:hAnsi="Times New Roman" w:cs="Times New Roman"/>
          <w:i w:val="0"/>
          <w:iCs w:val="0"/>
          <w:sz w:val="26"/>
          <w:szCs w:val="26"/>
        </w:rPr>
        <w:t>. Kế hoạch phát triển hàng hóa, bao gồm các chiến lược giải quyết các tắc nghẽn trong hệ thống giao thông, sẽ tập trung vào giảm tắc nghẽn, cải thiện an toàn vận tải, khuyến khích áp dụng công nghệ và tăng cường kết nối đa phương thức để tăng hiệu quả và khả năng cạnh tranh.</w:t>
      </w:r>
    </w:p>
    <w:p w:rsidR="008F1355" w:rsidRDefault="008F1355" w:rsidP="008F1355">
      <w:pPr>
        <w:pStyle w:val="ListParagraph"/>
        <w:spacing w:line="312" w:lineRule="auto"/>
        <w:ind w:left="0"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Các hoạt động khởi nghiệp trong lĩnh vực logistics</w:t>
      </w:r>
      <w:r w:rsidRPr="008F1355">
        <w:rPr>
          <w:rStyle w:val="Emphasis"/>
          <w:rFonts w:ascii="Times New Roman" w:hAnsi="Times New Roman" w:cs="Times New Roman"/>
          <w:i w:val="0"/>
          <w:iCs w:val="0"/>
          <w:sz w:val="26"/>
          <w:szCs w:val="26"/>
        </w:rPr>
        <w:t xml:space="preserve"> sẽ đóng một vai trò quan trọng trong việc </w:t>
      </w:r>
      <w:r w:rsidR="00502102">
        <w:rPr>
          <w:rStyle w:val="Emphasis"/>
          <w:rFonts w:ascii="Times New Roman" w:hAnsi="Times New Roman" w:cs="Times New Roman"/>
          <w:i w:val="0"/>
          <w:iCs w:val="0"/>
          <w:sz w:val="26"/>
          <w:szCs w:val="26"/>
        </w:rPr>
        <w:t xml:space="preserve">đổi mới hoạt động </w:t>
      </w:r>
      <w:r w:rsidRPr="008F1355">
        <w:rPr>
          <w:rStyle w:val="Emphasis"/>
          <w:rFonts w:ascii="Times New Roman" w:hAnsi="Times New Roman" w:cs="Times New Roman"/>
          <w:i w:val="0"/>
          <w:iCs w:val="0"/>
          <w:sz w:val="26"/>
          <w:szCs w:val="26"/>
        </w:rPr>
        <w:t>vận chuyể</w:t>
      </w:r>
      <w:r w:rsidR="00502102">
        <w:rPr>
          <w:rStyle w:val="Emphasis"/>
          <w:rFonts w:ascii="Times New Roman" w:hAnsi="Times New Roman" w:cs="Times New Roman"/>
          <w:i w:val="0"/>
          <w:iCs w:val="0"/>
          <w:sz w:val="26"/>
          <w:szCs w:val="26"/>
        </w:rPr>
        <w:t xml:space="preserve">n hàng hóa, đặc biệt trong </w:t>
      </w:r>
      <w:r w:rsidRPr="008F1355">
        <w:rPr>
          <w:rStyle w:val="Emphasis"/>
          <w:rFonts w:ascii="Times New Roman" w:hAnsi="Times New Roman" w:cs="Times New Roman"/>
          <w:i w:val="0"/>
          <w:iCs w:val="0"/>
          <w:sz w:val="26"/>
          <w:szCs w:val="26"/>
        </w:rPr>
        <w:t xml:space="preserve">phân khúc vận tải đường bộ </w:t>
      </w:r>
      <w:r w:rsidR="00502102">
        <w:rPr>
          <w:rStyle w:val="Emphasis"/>
          <w:rFonts w:ascii="Times New Roman" w:hAnsi="Times New Roman" w:cs="Times New Roman"/>
          <w:i w:val="0"/>
          <w:iCs w:val="0"/>
          <w:sz w:val="26"/>
          <w:szCs w:val="26"/>
        </w:rPr>
        <w:t>nhờ</w:t>
      </w:r>
      <w:r w:rsidRPr="008F1355">
        <w:rPr>
          <w:rStyle w:val="Emphasis"/>
          <w:rFonts w:ascii="Times New Roman" w:hAnsi="Times New Roman" w:cs="Times New Roman"/>
          <w:i w:val="0"/>
          <w:iCs w:val="0"/>
          <w:sz w:val="26"/>
          <w:szCs w:val="26"/>
        </w:rPr>
        <w:t xml:space="preserve"> các giải pháp vận chuyển hàng hóa trực tuyến sáng tạo. </w:t>
      </w:r>
    </w:p>
    <w:p w:rsidR="008F1355" w:rsidRDefault="008F1355" w:rsidP="008F1355">
      <w:pPr>
        <w:pStyle w:val="ListParagraph"/>
        <w:spacing w:line="312" w:lineRule="auto"/>
        <w:ind w:left="0"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Hệ thống k</w:t>
      </w:r>
      <w:r w:rsidRPr="008F1355">
        <w:rPr>
          <w:rStyle w:val="Emphasis"/>
          <w:rFonts w:ascii="Times New Roman" w:hAnsi="Times New Roman" w:cs="Times New Roman"/>
          <w:i w:val="0"/>
          <w:iCs w:val="0"/>
          <w:sz w:val="26"/>
          <w:szCs w:val="26"/>
        </w:rPr>
        <w:t xml:space="preserve">ho hiện đại </w:t>
      </w:r>
      <w:r>
        <w:rPr>
          <w:rStyle w:val="Emphasis"/>
          <w:rFonts w:ascii="Times New Roman" w:hAnsi="Times New Roman" w:cs="Times New Roman"/>
          <w:i w:val="0"/>
          <w:iCs w:val="0"/>
          <w:sz w:val="26"/>
          <w:szCs w:val="26"/>
        </w:rPr>
        <w:t>đang ngày càng có mức độ tự động hóa cao thông qua</w:t>
      </w:r>
      <w:r w:rsidRPr="008F1355">
        <w:rPr>
          <w:rStyle w:val="Emphasis"/>
          <w:rFonts w:ascii="Times New Roman" w:hAnsi="Times New Roman" w:cs="Times New Roman"/>
          <w:i w:val="0"/>
          <w:iCs w:val="0"/>
          <w:sz w:val="26"/>
          <w:szCs w:val="26"/>
        </w:rPr>
        <w:t xml:space="preserve"> việc áp dụng các giải pháp robot và thiết bị đeo được, tập trung vào việc cải thiện hiệu quả.</w:t>
      </w:r>
      <w:r>
        <w:rPr>
          <w:rStyle w:val="Emphasis"/>
          <w:rFonts w:ascii="Times New Roman" w:hAnsi="Times New Roman" w:cs="Times New Roman"/>
          <w:i w:val="0"/>
          <w:iCs w:val="0"/>
          <w:sz w:val="26"/>
          <w:szCs w:val="26"/>
        </w:rPr>
        <w:t xml:space="preserve"> </w:t>
      </w:r>
      <w:r w:rsidRPr="008F1355">
        <w:rPr>
          <w:rStyle w:val="Emphasis"/>
          <w:rFonts w:ascii="Times New Roman" w:hAnsi="Times New Roman" w:cs="Times New Roman"/>
          <w:i w:val="0"/>
          <w:iCs w:val="0"/>
          <w:sz w:val="26"/>
          <w:szCs w:val="26"/>
        </w:rPr>
        <w:t xml:space="preserve">Giá thuê kho </w:t>
      </w:r>
      <w:r>
        <w:rPr>
          <w:rStyle w:val="Emphasis"/>
          <w:rFonts w:ascii="Times New Roman" w:hAnsi="Times New Roman" w:cs="Times New Roman"/>
          <w:i w:val="0"/>
          <w:iCs w:val="0"/>
          <w:sz w:val="26"/>
          <w:szCs w:val="26"/>
        </w:rPr>
        <w:t>hiện đại</w:t>
      </w:r>
      <w:r w:rsidRPr="008F1355">
        <w:rPr>
          <w:rStyle w:val="Emphasis"/>
          <w:rFonts w:ascii="Times New Roman" w:hAnsi="Times New Roman" w:cs="Times New Roman"/>
          <w:i w:val="0"/>
          <w:iCs w:val="0"/>
          <w:sz w:val="26"/>
          <w:szCs w:val="26"/>
        </w:rPr>
        <w:t xml:space="preserve"> của Mỹ được dự đoán sẽ tăng </w:t>
      </w:r>
      <w:r>
        <w:rPr>
          <w:rStyle w:val="Emphasis"/>
          <w:rFonts w:ascii="Times New Roman" w:hAnsi="Times New Roman" w:cs="Times New Roman"/>
          <w:i w:val="0"/>
          <w:iCs w:val="0"/>
          <w:sz w:val="26"/>
          <w:szCs w:val="26"/>
        </w:rPr>
        <w:t>do trên thị trường</w:t>
      </w:r>
      <w:r w:rsidRPr="008F1355">
        <w:rPr>
          <w:rStyle w:val="Emphasis"/>
          <w:rFonts w:ascii="Times New Roman" w:hAnsi="Times New Roman" w:cs="Times New Roman"/>
          <w:i w:val="0"/>
          <w:iCs w:val="0"/>
          <w:sz w:val="26"/>
          <w:szCs w:val="26"/>
        </w:rPr>
        <w:t xml:space="preserve"> kho hàng hiện đại</w:t>
      </w:r>
      <w:r>
        <w:rPr>
          <w:rStyle w:val="Emphasis"/>
          <w:rFonts w:ascii="Times New Roman" w:hAnsi="Times New Roman" w:cs="Times New Roman"/>
          <w:i w:val="0"/>
          <w:iCs w:val="0"/>
          <w:sz w:val="26"/>
          <w:szCs w:val="26"/>
        </w:rPr>
        <w:t>, cầu đang vượt cung</w:t>
      </w:r>
      <w:r w:rsidRPr="008F1355">
        <w:rPr>
          <w:rStyle w:val="Emphasis"/>
          <w:rFonts w:ascii="Times New Roman" w:hAnsi="Times New Roman" w:cs="Times New Roman"/>
          <w:i w:val="0"/>
          <w:iCs w:val="0"/>
          <w:sz w:val="26"/>
          <w:szCs w:val="26"/>
        </w:rPr>
        <w:t xml:space="preserve">. </w:t>
      </w:r>
    </w:p>
    <w:p w:rsidR="00FB73BD" w:rsidRPr="00502102" w:rsidRDefault="00502102" w:rsidP="00502102">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X</w:t>
      </w:r>
      <w:r w:rsidRPr="00E34EE4">
        <w:rPr>
          <w:rStyle w:val="Emphasis"/>
          <w:rFonts w:ascii="Times New Roman" w:hAnsi="Times New Roman" w:cs="Times New Roman"/>
          <w:i w:val="0"/>
          <w:iCs w:val="0"/>
          <w:sz w:val="26"/>
          <w:szCs w:val="26"/>
        </w:rPr>
        <w:t xml:space="preserve">ây dựng kho bãi và </w:t>
      </w:r>
      <w:r>
        <w:rPr>
          <w:rStyle w:val="Emphasis"/>
          <w:rFonts w:ascii="Times New Roman" w:hAnsi="Times New Roman" w:cs="Times New Roman"/>
          <w:i w:val="0"/>
          <w:iCs w:val="0"/>
          <w:sz w:val="26"/>
          <w:szCs w:val="26"/>
        </w:rPr>
        <w:t xml:space="preserve">hạ tầng phục vụ </w:t>
      </w:r>
      <w:r w:rsidRPr="00E34EE4">
        <w:rPr>
          <w:rStyle w:val="Emphasis"/>
          <w:rFonts w:ascii="Times New Roman" w:hAnsi="Times New Roman" w:cs="Times New Roman"/>
          <w:i w:val="0"/>
          <w:iCs w:val="0"/>
          <w:sz w:val="26"/>
          <w:szCs w:val="26"/>
        </w:rPr>
        <w:t xml:space="preserve">vận chuyển hàng hóa của Hoa Kỳ đang tăng vọt </w:t>
      </w:r>
      <w:r>
        <w:rPr>
          <w:rStyle w:val="Emphasis"/>
          <w:rFonts w:ascii="Times New Roman" w:hAnsi="Times New Roman" w:cs="Times New Roman"/>
          <w:i w:val="0"/>
          <w:iCs w:val="0"/>
          <w:sz w:val="26"/>
          <w:szCs w:val="26"/>
        </w:rPr>
        <w:t>nhờ những động lực từ</w:t>
      </w:r>
      <w:r w:rsidRPr="00E34EE4">
        <w:rPr>
          <w:rStyle w:val="Emphasis"/>
          <w:rFonts w:ascii="Times New Roman" w:hAnsi="Times New Roman" w:cs="Times New Roman"/>
          <w:i w:val="0"/>
          <w:iCs w:val="0"/>
          <w:sz w:val="26"/>
          <w:szCs w:val="26"/>
        </w:rPr>
        <w:t xml:space="preserve"> một nền kinh tế Mỹ đang phát triển mạnh mẽ hơn.</w:t>
      </w:r>
      <w:r>
        <w:rPr>
          <w:rStyle w:val="Emphasis"/>
          <w:rFonts w:ascii="Times New Roman" w:hAnsi="Times New Roman" w:cs="Times New Roman"/>
          <w:i w:val="0"/>
          <w:iCs w:val="0"/>
          <w:sz w:val="26"/>
          <w:szCs w:val="26"/>
        </w:rPr>
        <w:t xml:space="preserve"> </w:t>
      </w:r>
      <w:r w:rsidR="00FB73BD">
        <w:rPr>
          <w:rStyle w:val="Emphasis"/>
          <w:rFonts w:ascii="Times New Roman" w:hAnsi="Times New Roman" w:cs="Times New Roman"/>
          <w:i w:val="0"/>
          <w:sz w:val="26"/>
          <w:szCs w:val="26"/>
        </w:rPr>
        <w:t xml:space="preserve">Xây dựng nhà kho tại Mỹ đang tăng 36% trong năm 2017 so với năm 2016, </w:t>
      </w:r>
      <w:r w:rsidR="00FB73BD">
        <w:rPr>
          <w:rStyle w:val="Emphasis"/>
          <w:rFonts w:ascii="Times New Roman" w:hAnsi="Times New Roman" w:cs="Times New Roman"/>
          <w:i w:val="0"/>
          <w:sz w:val="26"/>
          <w:szCs w:val="26"/>
        </w:rPr>
        <w:lastRenderedPageBreak/>
        <w:t xml:space="preserve">tiếp tục chuỗi tăng trưởng trong nhiều năm. Lĩnh vực bán lẻ xe tải nâng cũng tiếp tục tăng trong khi doanh thu của các cảng được cải thiện nhờ lượng hàng hóa vận chuyển qua cảng tăng lên. </w:t>
      </w:r>
    </w:p>
    <w:p w:rsidR="00131AAB" w:rsidRPr="00131AAB" w:rsidRDefault="00131AAB" w:rsidP="00131AAB">
      <w:pPr>
        <w:spacing w:line="312" w:lineRule="auto"/>
        <w:ind w:firstLine="720"/>
        <w:jc w:val="both"/>
        <w:rPr>
          <w:rStyle w:val="Emphasis"/>
          <w:rFonts w:ascii="Times New Roman" w:hAnsi="Times New Roman" w:cs="Times New Roman"/>
          <w:i w:val="0"/>
          <w:sz w:val="26"/>
          <w:szCs w:val="26"/>
        </w:rPr>
      </w:pPr>
      <w:r w:rsidRPr="00131AAB">
        <w:rPr>
          <w:rStyle w:val="Emphasis"/>
          <w:rFonts w:ascii="Times New Roman" w:hAnsi="Times New Roman" w:cs="Times New Roman"/>
          <w:i w:val="0"/>
          <w:sz w:val="26"/>
          <w:szCs w:val="26"/>
        </w:rPr>
        <w:t xml:space="preserve">Các công ty logistics lớn của Mỹ như XPO, UPS, FedEx, J.B. Hunt </w:t>
      </w:r>
      <w:r w:rsidR="00502102">
        <w:rPr>
          <w:rStyle w:val="Emphasis"/>
          <w:rFonts w:ascii="Times New Roman" w:hAnsi="Times New Roman" w:cs="Times New Roman"/>
          <w:i w:val="0"/>
          <w:sz w:val="26"/>
          <w:szCs w:val="26"/>
        </w:rPr>
        <w:t xml:space="preserve">và </w:t>
      </w:r>
      <w:r w:rsidRPr="00131AAB">
        <w:rPr>
          <w:rStyle w:val="Emphasis"/>
          <w:rFonts w:ascii="Times New Roman" w:hAnsi="Times New Roman" w:cs="Times New Roman"/>
          <w:i w:val="0"/>
          <w:sz w:val="26"/>
          <w:szCs w:val="26"/>
        </w:rPr>
        <w:t>C.H. Robinson đang nỗ lực đ</w:t>
      </w:r>
      <w:r w:rsidR="00F57D93">
        <w:rPr>
          <w:rStyle w:val="Emphasis"/>
          <w:rFonts w:ascii="Times New Roman" w:hAnsi="Times New Roman" w:cs="Times New Roman"/>
          <w:i w:val="0"/>
          <w:sz w:val="26"/>
          <w:szCs w:val="26"/>
        </w:rPr>
        <w:t xml:space="preserve">ổi mới công nghệ để thiết lập sức mạnh của các </w:t>
      </w:r>
      <w:r w:rsidRPr="00131AAB">
        <w:rPr>
          <w:rStyle w:val="Emphasis"/>
          <w:rFonts w:ascii="Times New Roman" w:hAnsi="Times New Roman" w:cs="Times New Roman"/>
          <w:i w:val="0"/>
          <w:sz w:val="26"/>
          <w:szCs w:val="26"/>
        </w:rPr>
        <w:t>các nhà cung cấp dịch vụ 3PLs hàng đầu thế giới</w:t>
      </w:r>
      <w:r w:rsidR="00F57D93">
        <w:rPr>
          <w:rStyle w:val="Emphasis"/>
          <w:rFonts w:ascii="Times New Roman" w:hAnsi="Times New Roman" w:cs="Times New Roman"/>
          <w:i w:val="0"/>
          <w:sz w:val="26"/>
          <w:szCs w:val="26"/>
        </w:rPr>
        <w:t>.</w:t>
      </w:r>
    </w:p>
    <w:p w:rsidR="008F1355" w:rsidRDefault="008F1355" w:rsidP="008F1355">
      <w:pPr>
        <w:pStyle w:val="ListParagraph"/>
        <w:spacing w:line="312" w:lineRule="auto"/>
        <w:ind w:left="0"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Trong lĩnh vực bán lẻ, </w:t>
      </w:r>
      <w:r w:rsidR="00502102">
        <w:rPr>
          <w:rStyle w:val="Emphasis"/>
          <w:rFonts w:ascii="Times New Roman" w:hAnsi="Times New Roman" w:cs="Times New Roman"/>
          <w:i w:val="0"/>
          <w:iCs w:val="0"/>
          <w:sz w:val="26"/>
          <w:szCs w:val="26"/>
        </w:rPr>
        <w:t xml:space="preserve"> Amazon và </w:t>
      </w:r>
      <w:r w:rsidRPr="008F1355">
        <w:rPr>
          <w:rStyle w:val="Emphasis"/>
          <w:rFonts w:ascii="Times New Roman" w:hAnsi="Times New Roman" w:cs="Times New Roman"/>
          <w:i w:val="0"/>
          <w:iCs w:val="0"/>
          <w:sz w:val="26"/>
          <w:szCs w:val="26"/>
        </w:rPr>
        <w:t xml:space="preserve">Walmart đang đầu tư rất nhiều vào việc xây dựng mạng lưới </w:t>
      </w:r>
      <w:r>
        <w:rPr>
          <w:rStyle w:val="Emphasis"/>
          <w:rFonts w:ascii="Times New Roman" w:hAnsi="Times New Roman" w:cs="Times New Roman"/>
          <w:i w:val="0"/>
          <w:iCs w:val="0"/>
          <w:sz w:val="26"/>
          <w:szCs w:val="26"/>
        </w:rPr>
        <w:t>logistics cho</w:t>
      </w:r>
      <w:r w:rsidRPr="008F1355">
        <w:rPr>
          <w:rStyle w:val="Emphasis"/>
          <w:rFonts w:ascii="Times New Roman" w:hAnsi="Times New Roman" w:cs="Times New Roman"/>
          <w:i w:val="0"/>
          <w:iCs w:val="0"/>
          <w:sz w:val="26"/>
          <w:szCs w:val="26"/>
        </w:rPr>
        <w:t xml:space="preserve"> thương mại điện tử của mình. Xe ô tô tự động, Uber cho xe tải và trung đội sẽ làm cho một bước đột phá trở thành hậu cần. Theo dõi di động, sinh trắc họ</w:t>
      </w:r>
      <w:r>
        <w:rPr>
          <w:rStyle w:val="Emphasis"/>
          <w:rFonts w:ascii="Times New Roman" w:hAnsi="Times New Roman" w:cs="Times New Roman"/>
          <w:i w:val="0"/>
          <w:iCs w:val="0"/>
          <w:sz w:val="26"/>
          <w:szCs w:val="26"/>
        </w:rPr>
        <w:t>c, p</w:t>
      </w:r>
      <w:r w:rsidRPr="008F1355">
        <w:rPr>
          <w:rStyle w:val="Emphasis"/>
          <w:rFonts w:ascii="Times New Roman" w:hAnsi="Times New Roman" w:cs="Times New Roman"/>
          <w:i w:val="0"/>
          <w:iCs w:val="0"/>
          <w:sz w:val="26"/>
          <w:szCs w:val="26"/>
        </w:rPr>
        <w:t>hân tích dữ liệu lớn</w:t>
      </w:r>
      <w:r>
        <w:rPr>
          <w:rStyle w:val="Emphasis"/>
          <w:rFonts w:ascii="Times New Roman" w:hAnsi="Times New Roman" w:cs="Times New Roman"/>
          <w:i w:val="0"/>
          <w:iCs w:val="0"/>
          <w:sz w:val="26"/>
          <w:szCs w:val="26"/>
        </w:rPr>
        <w:t xml:space="preserve"> (big data)</w:t>
      </w:r>
      <w:r w:rsidRPr="008F1355">
        <w:rPr>
          <w:rStyle w:val="Emphasis"/>
          <w:rFonts w:ascii="Times New Roman" w:hAnsi="Times New Roman" w:cs="Times New Roman"/>
          <w:i w:val="0"/>
          <w:iCs w:val="0"/>
          <w:sz w:val="26"/>
          <w:szCs w:val="26"/>
        </w:rPr>
        <w:t xml:space="preserve">, quản lý khoảng không quảng cáo thông minh, theo dõi hàng hóa theo thời gian thực, điện toán đám mây, Internet </w:t>
      </w:r>
      <w:r w:rsidR="00FB73BD">
        <w:rPr>
          <w:rStyle w:val="Emphasis"/>
          <w:rFonts w:ascii="Times New Roman" w:hAnsi="Times New Roman" w:cs="Times New Roman"/>
          <w:i w:val="0"/>
          <w:iCs w:val="0"/>
          <w:sz w:val="26"/>
          <w:szCs w:val="26"/>
        </w:rPr>
        <w:t>vạn vật</w:t>
      </w:r>
      <w:r w:rsidRPr="008F1355">
        <w:rPr>
          <w:rStyle w:val="Emphasis"/>
          <w:rFonts w:ascii="Times New Roman" w:hAnsi="Times New Roman" w:cs="Times New Roman"/>
          <w:i w:val="0"/>
          <w:iCs w:val="0"/>
          <w:sz w:val="26"/>
          <w:szCs w:val="26"/>
        </w:rPr>
        <w:t xml:space="preserve">, rô bốt, máy bay không người lái và in 3D là những </w:t>
      </w:r>
      <w:r w:rsidR="00FB73BD">
        <w:rPr>
          <w:rStyle w:val="Emphasis"/>
          <w:rFonts w:ascii="Times New Roman" w:hAnsi="Times New Roman" w:cs="Times New Roman"/>
          <w:i w:val="0"/>
          <w:iCs w:val="0"/>
          <w:sz w:val="26"/>
          <w:szCs w:val="26"/>
        </w:rPr>
        <w:t xml:space="preserve">yêu cầu </w:t>
      </w:r>
      <w:r w:rsidRPr="008F1355">
        <w:rPr>
          <w:rStyle w:val="Emphasis"/>
          <w:rFonts w:ascii="Times New Roman" w:hAnsi="Times New Roman" w:cs="Times New Roman"/>
          <w:i w:val="0"/>
          <w:iCs w:val="0"/>
          <w:sz w:val="26"/>
          <w:szCs w:val="26"/>
        </w:rPr>
        <w:t>công nghệ nổi bật nhất</w:t>
      </w:r>
      <w:r w:rsidR="00FB73BD">
        <w:rPr>
          <w:rStyle w:val="Emphasis"/>
          <w:rFonts w:ascii="Times New Roman" w:hAnsi="Times New Roman" w:cs="Times New Roman"/>
          <w:i w:val="0"/>
          <w:iCs w:val="0"/>
          <w:sz w:val="26"/>
          <w:szCs w:val="26"/>
        </w:rPr>
        <w:t xml:space="preserve"> để tạo ra ưu thế vượt trội cho các doanh nghiệp logistics trong thời gian tới</w:t>
      </w:r>
      <w:r w:rsidRPr="008F1355">
        <w:rPr>
          <w:rStyle w:val="Emphasis"/>
          <w:rFonts w:ascii="Times New Roman" w:hAnsi="Times New Roman" w:cs="Times New Roman"/>
          <w:i w:val="0"/>
          <w:iCs w:val="0"/>
          <w:sz w:val="26"/>
          <w:szCs w:val="26"/>
        </w:rPr>
        <w:t>.</w:t>
      </w:r>
    </w:p>
    <w:p w:rsidR="00AF2D6B" w:rsidRDefault="00AF2D6B" w:rsidP="00AF2D6B">
      <w:pPr>
        <w:spacing w:line="312" w:lineRule="auto"/>
        <w:ind w:firstLine="720"/>
        <w:jc w:val="both"/>
        <w:rPr>
          <w:rStyle w:val="Emphasis"/>
          <w:rFonts w:ascii="Times New Roman" w:hAnsi="Times New Roman" w:cs="Times New Roman"/>
          <w:i w:val="0"/>
          <w:iCs w:val="0"/>
          <w:sz w:val="26"/>
          <w:szCs w:val="26"/>
        </w:rPr>
      </w:pPr>
      <w:r w:rsidRPr="00AF2D6B">
        <w:rPr>
          <w:rStyle w:val="Emphasis"/>
          <w:rFonts w:ascii="Times New Roman" w:hAnsi="Times New Roman" w:cs="Times New Roman"/>
          <w:i w:val="0"/>
          <w:iCs w:val="0"/>
          <w:sz w:val="26"/>
          <w:szCs w:val="26"/>
        </w:rPr>
        <w:t xml:space="preserve">Các dịch vụ chuyển phát nhanh và hàng không (EDS) - </w:t>
      </w:r>
      <w:r>
        <w:rPr>
          <w:rStyle w:val="Emphasis"/>
          <w:rFonts w:ascii="Times New Roman" w:hAnsi="Times New Roman" w:cs="Times New Roman"/>
          <w:i w:val="0"/>
          <w:iCs w:val="0"/>
          <w:sz w:val="26"/>
          <w:szCs w:val="26"/>
        </w:rPr>
        <w:t>có</w:t>
      </w:r>
      <w:r w:rsidRPr="00AF2D6B">
        <w:rPr>
          <w:rStyle w:val="Emphasis"/>
          <w:rFonts w:ascii="Times New Roman" w:hAnsi="Times New Roman" w:cs="Times New Roman"/>
          <w:i w:val="0"/>
          <w:iCs w:val="0"/>
          <w:sz w:val="26"/>
          <w:szCs w:val="26"/>
        </w:rPr>
        <w:t xml:space="preserve"> trị giá 82 tỷ đô la Mỹ</w:t>
      </w:r>
      <w:r>
        <w:rPr>
          <w:rStyle w:val="Emphasis"/>
          <w:rFonts w:ascii="Times New Roman" w:hAnsi="Times New Roman" w:cs="Times New Roman"/>
          <w:i w:val="0"/>
          <w:iCs w:val="0"/>
          <w:sz w:val="26"/>
          <w:szCs w:val="26"/>
        </w:rPr>
        <w:t>, phục vụ đắc lực ch</w:t>
      </w:r>
      <w:r w:rsidRPr="00AF2D6B">
        <w:rPr>
          <w:rStyle w:val="Emphasis"/>
          <w:rFonts w:ascii="Times New Roman" w:hAnsi="Times New Roman" w:cs="Times New Roman"/>
          <w:i w:val="0"/>
          <w:iCs w:val="0"/>
          <w:sz w:val="26"/>
          <w:szCs w:val="26"/>
        </w:rPr>
        <w:t>o nhiều nhà xuất khẩu, đặc biệt là các doanh nghiệp vừa và nhỏ không có khả năng vận hành chuỗi cung ứng của riêng họ</w:t>
      </w:r>
      <w:r>
        <w:rPr>
          <w:rStyle w:val="Emphasis"/>
          <w:rFonts w:ascii="Times New Roman" w:hAnsi="Times New Roman" w:cs="Times New Roman"/>
          <w:i w:val="0"/>
          <w:iCs w:val="0"/>
          <w:sz w:val="26"/>
          <w:szCs w:val="26"/>
        </w:rPr>
        <w:t>.</w:t>
      </w:r>
      <w:r w:rsidRPr="00AF2D6B">
        <w:rPr>
          <w:rStyle w:val="Emphasis"/>
          <w:rFonts w:ascii="Times New Roman" w:hAnsi="Times New Roman" w:cs="Times New Roman"/>
          <w:i w:val="0"/>
          <w:iCs w:val="0"/>
          <w:sz w:val="26"/>
          <w:szCs w:val="26"/>
        </w:rPr>
        <w:t xml:space="preserve"> </w:t>
      </w:r>
    </w:p>
    <w:p w:rsidR="00AF2D6B" w:rsidRDefault="00AF2D6B" w:rsidP="008F1355">
      <w:pPr>
        <w:pStyle w:val="ListParagraph"/>
        <w:spacing w:line="312" w:lineRule="auto"/>
        <w:ind w:left="0" w:firstLine="720"/>
        <w:jc w:val="both"/>
        <w:rPr>
          <w:rStyle w:val="Emphasis"/>
          <w:rFonts w:ascii="Times New Roman" w:hAnsi="Times New Roman" w:cs="Times New Roman"/>
          <w:i w:val="0"/>
          <w:iCs w:val="0"/>
          <w:sz w:val="26"/>
          <w:szCs w:val="26"/>
        </w:rPr>
      </w:pPr>
    </w:p>
    <w:p w:rsidR="003E768D" w:rsidRDefault="003E768D" w:rsidP="00E740B8">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513471987"/>
      <w:r>
        <w:rPr>
          <w:rStyle w:val="Emphasis"/>
          <w:rFonts w:ascii="Times New Roman" w:hAnsi="Times New Roman" w:cs="Times New Roman"/>
          <w:b/>
          <w:i w:val="0"/>
          <w:iCs w:val="0"/>
          <w:sz w:val="26"/>
          <w:szCs w:val="26"/>
        </w:rPr>
        <w:t>Hạ tầng logisitcs của Hoa Kỳ</w:t>
      </w:r>
      <w:bookmarkEnd w:id="1"/>
    </w:p>
    <w:p w:rsidR="008A54D6" w:rsidRPr="006F1978" w:rsidRDefault="00137B00" w:rsidP="006F1978">
      <w:pPr>
        <w:pStyle w:val="ListParagraph"/>
        <w:numPr>
          <w:ilvl w:val="1"/>
          <w:numId w:val="1"/>
        </w:numPr>
        <w:spacing w:line="312" w:lineRule="auto"/>
        <w:outlineLvl w:val="0"/>
        <w:rPr>
          <w:rStyle w:val="Emphasis"/>
          <w:rFonts w:ascii="Times New Roman" w:hAnsi="Times New Roman" w:cs="Times New Roman"/>
          <w:b/>
          <w:iCs w:val="0"/>
          <w:sz w:val="26"/>
          <w:szCs w:val="26"/>
        </w:rPr>
      </w:pPr>
      <w:bookmarkStart w:id="2" w:name="_Toc513471988"/>
      <w:r w:rsidRPr="00137B00">
        <w:rPr>
          <w:rStyle w:val="Emphasis"/>
          <w:rFonts w:ascii="Times New Roman" w:hAnsi="Times New Roman" w:cs="Times New Roman"/>
          <w:b/>
          <w:iCs w:val="0"/>
          <w:sz w:val="26"/>
          <w:szCs w:val="26"/>
        </w:rPr>
        <w:t>Đường bộ</w:t>
      </w:r>
      <w:bookmarkEnd w:id="2"/>
      <w:r w:rsidR="008A54D6">
        <w:rPr>
          <w:rStyle w:val="Emphasis"/>
          <w:rFonts w:ascii="Times New Roman" w:hAnsi="Times New Roman" w:cs="Times New Roman"/>
          <w:b/>
          <w:iCs w:val="0"/>
          <w:sz w:val="26"/>
          <w:szCs w:val="26"/>
        </w:rPr>
        <w:t xml:space="preserve"> </w:t>
      </w:r>
    </w:p>
    <w:p w:rsidR="008F1355" w:rsidRPr="008F1355" w:rsidRDefault="003B2998" w:rsidP="00502102">
      <w:pPr>
        <w:spacing w:line="312" w:lineRule="auto"/>
        <w:ind w:firstLine="720"/>
        <w:jc w:val="both"/>
        <w:rPr>
          <w:rStyle w:val="Emphasis"/>
          <w:rFonts w:ascii="Times New Roman" w:hAnsi="Times New Roman" w:cs="Times New Roman"/>
          <w:i w:val="0"/>
          <w:sz w:val="26"/>
          <w:szCs w:val="26"/>
        </w:rPr>
      </w:pPr>
      <w:r w:rsidRPr="003B2998">
        <w:rPr>
          <w:rStyle w:val="Emphasis"/>
          <w:rFonts w:ascii="Times New Roman" w:hAnsi="Times New Roman" w:cs="Times New Roman"/>
          <w:i w:val="0"/>
          <w:sz w:val="26"/>
          <w:szCs w:val="26"/>
        </w:rPr>
        <w:t>Hệ thống đường quốc lộ của M</w:t>
      </w:r>
      <w:r>
        <w:rPr>
          <w:rStyle w:val="Emphasis"/>
          <w:rFonts w:ascii="Times New Roman" w:hAnsi="Times New Roman" w:cs="Times New Roman"/>
          <w:i w:val="0"/>
          <w:sz w:val="26"/>
          <w:szCs w:val="26"/>
        </w:rPr>
        <w:t xml:space="preserve">ỹ </w:t>
      </w:r>
      <w:r w:rsidRPr="003B2998">
        <w:rPr>
          <w:rStyle w:val="Emphasis"/>
          <w:rFonts w:ascii="Times New Roman" w:hAnsi="Times New Roman" w:cs="Times New Roman"/>
          <w:i w:val="0"/>
          <w:sz w:val="26"/>
          <w:szCs w:val="26"/>
        </w:rPr>
        <w:t>dài 160.000 dặ</w:t>
      </w:r>
      <w:r w:rsidR="00502102">
        <w:rPr>
          <w:rStyle w:val="Emphasis"/>
          <w:rFonts w:ascii="Times New Roman" w:hAnsi="Times New Roman" w:cs="Times New Roman"/>
          <w:i w:val="0"/>
          <w:sz w:val="26"/>
          <w:szCs w:val="26"/>
        </w:rPr>
        <w:t xml:space="preserve">m (260.000 km). </w:t>
      </w:r>
      <w:r w:rsidRPr="00D637AE">
        <w:rPr>
          <w:rStyle w:val="Emphasis"/>
          <w:rFonts w:ascii="Times New Roman" w:hAnsi="Times New Roman" w:cs="Times New Roman"/>
          <w:i w:val="0"/>
          <w:sz w:val="26"/>
          <w:szCs w:val="26"/>
        </w:rPr>
        <w:t>Theo báo cáo Vận tải quốc gia Hoa Kỳ, được công bố tháng 3/2018</w:t>
      </w:r>
      <w:r w:rsidR="008F1355">
        <w:rPr>
          <w:rStyle w:val="Emphasis"/>
          <w:rFonts w:ascii="Times New Roman" w:hAnsi="Times New Roman" w:cs="Times New Roman"/>
          <w:i w:val="0"/>
          <w:sz w:val="26"/>
          <w:szCs w:val="26"/>
        </w:rPr>
        <w:t>, hệ thống đ</w:t>
      </w:r>
      <w:r w:rsidR="008F1355" w:rsidRPr="008F1355">
        <w:rPr>
          <w:rStyle w:val="Emphasis"/>
          <w:rFonts w:ascii="Times New Roman" w:hAnsi="Times New Roman" w:cs="Times New Roman"/>
          <w:i w:val="0"/>
          <w:sz w:val="26"/>
          <w:szCs w:val="26"/>
        </w:rPr>
        <w:t>ường đị</w:t>
      </w:r>
      <w:r w:rsidR="008F1355">
        <w:rPr>
          <w:rStyle w:val="Emphasis"/>
          <w:rFonts w:ascii="Times New Roman" w:hAnsi="Times New Roman" w:cs="Times New Roman"/>
          <w:i w:val="0"/>
          <w:sz w:val="26"/>
          <w:szCs w:val="26"/>
        </w:rPr>
        <w:t>a phương</w:t>
      </w:r>
      <w:r w:rsidR="008F1355" w:rsidRPr="008F1355">
        <w:rPr>
          <w:rStyle w:val="Emphasis"/>
          <w:rFonts w:ascii="Times New Roman" w:hAnsi="Times New Roman" w:cs="Times New Roman"/>
          <w:i w:val="0"/>
          <w:sz w:val="26"/>
          <w:szCs w:val="26"/>
        </w:rPr>
        <w:t xml:space="preserve"> đến nay</w:t>
      </w:r>
      <w:r w:rsidR="008F1355">
        <w:rPr>
          <w:rStyle w:val="Emphasis"/>
          <w:rFonts w:ascii="Times New Roman" w:hAnsi="Times New Roman" w:cs="Times New Roman"/>
          <w:i w:val="0"/>
          <w:sz w:val="26"/>
          <w:szCs w:val="26"/>
        </w:rPr>
        <w:t xml:space="preserve"> vẫn chiếm tỷ trọng </w:t>
      </w:r>
      <w:r w:rsidR="008F1355" w:rsidRPr="008F1355">
        <w:rPr>
          <w:rStyle w:val="Emphasis"/>
          <w:rFonts w:ascii="Times New Roman" w:hAnsi="Times New Roman" w:cs="Times New Roman"/>
          <w:i w:val="0"/>
          <w:sz w:val="26"/>
          <w:szCs w:val="26"/>
        </w:rPr>
        <w:t>lớn nhất, lên tới 2,9 triệu dặ</w:t>
      </w:r>
      <w:r w:rsidR="008F1355">
        <w:rPr>
          <w:rStyle w:val="Emphasis"/>
          <w:rFonts w:ascii="Times New Roman" w:hAnsi="Times New Roman" w:cs="Times New Roman"/>
          <w:i w:val="0"/>
          <w:sz w:val="26"/>
          <w:szCs w:val="26"/>
        </w:rPr>
        <w:t xml:space="preserve">m (69,2% </w:t>
      </w:r>
      <w:r w:rsidR="008F1355" w:rsidRPr="008F1355">
        <w:rPr>
          <w:rStyle w:val="Emphasis"/>
          <w:rFonts w:ascii="Times New Roman" w:hAnsi="Times New Roman" w:cs="Times New Roman"/>
          <w:i w:val="0"/>
          <w:sz w:val="26"/>
          <w:szCs w:val="26"/>
        </w:rPr>
        <w:t>của toàn bộ hệ thố</w:t>
      </w:r>
      <w:r w:rsidR="008F1355">
        <w:rPr>
          <w:rStyle w:val="Emphasis"/>
          <w:rFonts w:ascii="Times New Roman" w:hAnsi="Times New Roman" w:cs="Times New Roman"/>
          <w:i w:val="0"/>
          <w:sz w:val="26"/>
          <w:szCs w:val="26"/>
        </w:rPr>
        <w:t>ng đường bộ của Hoa Kỳ</w:t>
      </w:r>
      <w:r w:rsidR="008F1355" w:rsidRPr="008F1355">
        <w:rPr>
          <w:rStyle w:val="Emphasis"/>
          <w:rFonts w:ascii="Times New Roman" w:hAnsi="Times New Roman" w:cs="Times New Roman"/>
          <w:i w:val="0"/>
          <w:sz w:val="26"/>
          <w:szCs w:val="26"/>
        </w:rPr>
        <w:t>).</w:t>
      </w:r>
      <w:r w:rsidR="008F1355">
        <w:rPr>
          <w:rStyle w:val="Emphasis"/>
          <w:rFonts w:ascii="Times New Roman" w:hAnsi="Times New Roman" w:cs="Times New Roman"/>
          <w:i w:val="0"/>
          <w:sz w:val="26"/>
          <w:szCs w:val="26"/>
        </w:rPr>
        <w:t xml:space="preserve"> Hệ thống</w:t>
      </w:r>
      <w:r w:rsidR="008F1355" w:rsidRPr="008F1355">
        <w:rPr>
          <w:rStyle w:val="Emphasis"/>
          <w:rFonts w:ascii="Times New Roman" w:hAnsi="Times New Roman" w:cs="Times New Roman"/>
          <w:i w:val="0"/>
          <w:sz w:val="26"/>
          <w:szCs w:val="26"/>
        </w:rPr>
        <w:t xml:space="preserve"> đường cao tốc giữa các bang, chiếm 48.000 dặm (</w:t>
      </w:r>
      <w:r w:rsidR="008F1355">
        <w:rPr>
          <w:rStyle w:val="Emphasis"/>
          <w:rFonts w:ascii="Times New Roman" w:hAnsi="Times New Roman" w:cs="Times New Roman"/>
          <w:i w:val="0"/>
          <w:sz w:val="26"/>
          <w:szCs w:val="26"/>
        </w:rPr>
        <w:t xml:space="preserve"> chỉ </w:t>
      </w:r>
      <w:r w:rsidR="008F1355" w:rsidRPr="008F1355">
        <w:rPr>
          <w:rStyle w:val="Emphasis"/>
          <w:rFonts w:ascii="Times New Roman" w:hAnsi="Times New Roman" w:cs="Times New Roman"/>
          <w:i w:val="0"/>
          <w:sz w:val="26"/>
          <w:szCs w:val="26"/>
        </w:rPr>
        <w:t xml:space="preserve">1,2 </w:t>
      </w:r>
      <w:r w:rsidR="008F1355">
        <w:rPr>
          <w:rStyle w:val="Emphasis"/>
          <w:rFonts w:ascii="Times New Roman" w:hAnsi="Times New Roman" w:cs="Times New Roman"/>
          <w:i w:val="0"/>
          <w:sz w:val="26"/>
          <w:szCs w:val="26"/>
        </w:rPr>
        <w:t>% tổng số dặm đường bộ</w:t>
      </w:r>
      <w:r w:rsidR="008F1355" w:rsidRPr="008F1355">
        <w:rPr>
          <w:rStyle w:val="Emphasis"/>
          <w:rFonts w:ascii="Times New Roman" w:hAnsi="Times New Roman" w:cs="Times New Roman"/>
          <w:i w:val="0"/>
          <w:sz w:val="26"/>
          <w:szCs w:val="26"/>
        </w:rPr>
        <w:t xml:space="preserve">), </w:t>
      </w:r>
      <w:r w:rsidR="008F1355">
        <w:rPr>
          <w:rStyle w:val="Emphasis"/>
          <w:rFonts w:ascii="Times New Roman" w:hAnsi="Times New Roman" w:cs="Times New Roman"/>
          <w:i w:val="0"/>
          <w:sz w:val="26"/>
          <w:szCs w:val="26"/>
        </w:rPr>
        <w:t xml:space="preserve">nhưng lại phục vụ nhu cầu giao thông lớn nhất, khoảng 25% lưu lượng giao thông, đo bằng </w:t>
      </w:r>
      <w:r w:rsidR="008F1355" w:rsidRPr="008F1355">
        <w:rPr>
          <w:rStyle w:val="Emphasis"/>
          <w:rFonts w:ascii="Times New Roman" w:hAnsi="Times New Roman" w:cs="Times New Roman"/>
          <w:i w:val="0"/>
          <w:sz w:val="26"/>
          <w:szCs w:val="26"/>
        </w:rPr>
        <w:t>VMT</w:t>
      </w:r>
      <w:r w:rsidR="008F1355">
        <w:rPr>
          <w:rStyle w:val="Emphasis"/>
          <w:rFonts w:ascii="Times New Roman" w:hAnsi="Times New Roman" w:cs="Times New Roman"/>
          <w:i w:val="0"/>
          <w:sz w:val="26"/>
          <w:szCs w:val="26"/>
        </w:rPr>
        <w:t xml:space="preserve">. </w:t>
      </w:r>
      <w:r w:rsidR="008F1355" w:rsidRPr="008F1355">
        <w:rPr>
          <w:rStyle w:val="Emphasis"/>
          <w:rFonts w:ascii="Times New Roman" w:hAnsi="Times New Roman" w:cs="Times New Roman"/>
          <w:i w:val="0"/>
          <w:sz w:val="26"/>
          <w:szCs w:val="26"/>
        </w:rPr>
        <w:t xml:space="preserve">Tổng cộng có 614.386 cây cầu đường cao tốc đã được sử dụng </w:t>
      </w:r>
      <w:r w:rsidR="008F1355">
        <w:rPr>
          <w:rStyle w:val="Emphasis"/>
          <w:rFonts w:ascii="Times New Roman" w:hAnsi="Times New Roman" w:cs="Times New Roman"/>
          <w:i w:val="0"/>
          <w:sz w:val="26"/>
          <w:szCs w:val="26"/>
        </w:rPr>
        <w:t>tại Mỹ</w:t>
      </w:r>
      <w:r w:rsidR="008F1355" w:rsidRPr="008F1355">
        <w:rPr>
          <w:rStyle w:val="Emphasis"/>
          <w:rFonts w:ascii="Times New Roman" w:hAnsi="Times New Roman" w:cs="Times New Roman"/>
          <w:i w:val="0"/>
          <w:sz w:val="26"/>
          <w:szCs w:val="26"/>
        </w:rPr>
        <w:t>, có kích thước khác nhau từ cầu trên sông nông thôn qua lạch đến cầu đa tuyến và nhiều cầu liên bang</w:t>
      </w:r>
      <w:r w:rsidR="008F1355">
        <w:rPr>
          <w:rStyle w:val="Emphasis"/>
          <w:rFonts w:ascii="Times New Roman" w:hAnsi="Times New Roman" w:cs="Times New Roman"/>
          <w:i w:val="0"/>
          <w:sz w:val="26"/>
          <w:szCs w:val="26"/>
        </w:rPr>
        <w:t xml:space="preserve">. Để đáp ứng nhu cầu mở rộng của hoạt động logistics, đặc biệt là vận tải đa phương thức, Mỹ đang có kế hoạch nâng cấp hàng loạt cây cầu ở các điểm quan trọng. </w:t>
      </w:r>
    </w:p>
    <w:p w:rsidR="003B2998" w:rsidRPr="006F1978" w:rsidRDefault="003B2998" w:rsidP="006F1978">
      <w:pPr>
        <w:pStyle w:val="ListParagraph"/>
        <w:numPr>
          <w:ilvl w:val="1"/>
          <w:numId w:val="1"/>
        </w:numPr>
        <w:spacing w:line="312" w:lineRule="auto"/>
        <w:outlineLvl w:val="0"/>
        <w:rPr>
          <w:rStyle w:val="Emphasis"/>
          <w:rFonts w:ascii="Times New Roman" w:hAnsi="Times New Roman" w:cs="Times New Roman"/>
          <w:b/>
          <w:iCs w:val="0"/>
          <w:sz w:val="26"/>
          <w:szCs w:val="26"/>
        </w:rPr>
      </w:pPr>
      <w:bookmarkStart w:id="3" w:name="_Toc513471989"/>
      <w:r w:rsidRPr="003B2998">
        <w:rPr>
          <w:rStyle w:val="Emphasis"/>
          <w:rFonts w:ascii="Times New Roman" w:hAnsi="Times New Roman" w:cs="Times New Roman"/>
          <w:b/>
          <w:iCs w:val="0"/>
          <w:sz w:val="26"/>
          <w:szCs w:val="26"/>
        </w:rPr>
        <w:lastRenderedPageBreak/>
        <w:t>Đường hàng không</w:t>
      </w:r>
      <w:bookmarkEnd w:id="3"/>
    </w:p>
    <w:p w:rsidR="003B2998" w:rsidRDefault="003B2998" w:rsidP="003B2998">
      <w:pPr>
        <w:spacing w:line="312" w:lineRule="auto"/>
        <w:ind w:firstLine="720"/>
        <w:jc w:val="both"/>
        <w:rPr>
          <w:rStyle w:val="Emphasis"/>
          <w:rFonts w:ascii="Times New Roman" w:hAnsi="Times New Roman" w:cs="Times New Roman"/>
          <w:i w:val="0"/>
          <w:sz w:val="26"/>
          <w:szCs w:val="26"/>
        </w:rPr>
      </w:pPr>
      <w:r w:rsidRPr="003B2998">
        <w:rPr>
          <w:rStyle w:val="Emphasis"/>
          <w:rFonts w:ascii="Times New Roman" w:hAnsi="Times New Roman" w:cs="Times New Roman"/>
          <w:i w:val="0"/>
          <w:sz w:val="26"/>
          <w:szCs w:val="26"/>
        </w:rPr>
        <w:t xml:space="preserve">Các yếu tố chính của hệ thống hàng không bao gồm đường băng sân bay và </w:t>
      </w:r>
      <w:r>
        <w:rPr>
          <w:rStyle w:val="Emphasis"/>
          <w:rFonts w:ascii="Times New Roman" w:hAnsi="Times New Roman" w:cs="Times New Roman"/>
          <w:i w:val="0"/>
          <w:sz w:val="26"/>
          <w:szCs w:val="26"/>
        </w:rPr>
        <w:t>ga hàng không</w:t>
      </w:r>
      <w:r w:rsidRPr="003B2998">
        <w:rPr>
          <w:rStyle w:val="Emphasis"/>
          <w:rFonts w:ascii="Times New Roman" w:hAnsi="Times New Roman" w:cs="Times New Roman"/>
          <w:i w:val="0"/>
          <w:sz w:val="26"/>
          <w:szCs w:val="26"/>
        </w:rPr>
        <w:t>, máy bay và hệ thống kiểm soát không lưu. Hoa Kỳ có khoảng 19.500</w:t>
      </w:r>
      <w:r>
        <w:rPr>
          <w:rStyle w:val="Emphasis"/>
          <w:rFonts w:ascii="Times New Roman" w:hAnsi="Times New Roman" w:cs="Times New Roman"/>
          <w:i w:val="0"/>
          <w:sz w:val="26"/>
          <w:szCs w:val="26"/>
        </w:rPr>
        <w:t xml:space="preserve"> sân bay, từ các sân bay nhỏ ở nông thôn</w:t>
      </w:r>
      <w:r w:rsidRPr="003B2998">
        <w:rPr>
          <w:rStyle w:val="Emphasis"/>
          <w:rFonts w:ascii="Times New Roman" w:hAnsi="Times New Roman" w:cs="Times New Roman"/>
          <w:i w:val="0"/>
          <w:sz w:val="26"/>
          <w:szCs w:val="26"/>
        </w:rPr>
        <w:t xml:space="preserve"> đến sân bay trực thăng trên mái nhà đô thị</w:t>
      </w:r>
      <w:r>
        <w:rPr>
          <w:rStyle w:val="Emphasis"/>
          <w:rFonts w:ascii="Times New Roman" w:hAnsi="Times New Roman" w:cs="Times New Roman"/>
          <w:i w:val="0"/>
          <w:sz w:val="26"/>
          <w:szCs w:val="26"/>
        </w:rPr>
        <w:t xml:space="preserve"> và các </w:t>
      </w:r>
      <w:r w:rsidRPr="003B2998">
        <w:rPr>
          <w:rStyle w:val="Emphasis"/>
          <w:rFonts w:ascii="Times New Roman" w:hAnsi="Times New Roman" w:cs="Times New Roman"/>
          <w:i w:val="0"/>
          <w:sz w:val="26"/>
          <w:szCs w:val="26"/>
        </w:rPr>
        <w:t xml:space="preserve">sân bay nhiều đường băng lớn. </w:t>
      </w:r>
      <w:r>
        <w:rPr>
          <w:rStyle w:val="Emphasis"/>
          <w:rFonts w:ascii="Times New Roman" w:hAnsi="Times New Roman" w:cs="Times New Roman"/>
          <w:i w:val="0"/>
          <w:sz w:val="26"/>
          <w:szCs w:val="26"/>
        </w:rPr>
        <w:t>Trong đó có 5.136 sân bay hàng không p</w:t>
      </w:r>
      <w:r w:rsidRPr="003B2998">
        <w:rPr>
          <w:rStyle w:val="Emphasis"/>
          <w:rFonts w:ascii="Times New Roman" w:hAnsi="Times New Roman" w:cs="Times New Roman"/>
          <w:i w:val="0"/>
          <w:sz w:val="26"/>
          <w:szCs w:val="26"/>
        </w:rPr>
        <w:t>hục vụ nhiều người dùng. Ngoài ra, có hơn 14.100 sân bay tư nhân, tương đối nhỏ</w:t>
      </w:r>
      <w:r>
        <w:rPr>
          <w:rStyle w:val="Emphasis"/>
          <w:rFonts w:ascii="Times New Roman" w:hAnsi="Times New Roman" w:cs="Times New Roman"/>
          <w:i w:val="0"/>
          <w:sz w:val="26"/>
          <w:szCs w:val="26"/>
        </w:rPr>
        <w:t>.</w:t>
      </w:r>
    </w:p>
    <w:p w:rsidR="003B2998" w:rsidRDefault="003B2998" w:rsidP="003B299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Trung bình mỗi năm hệ thống hàng không của Hoa Kỳ cung cấp 6 triệu chuyến bay thương mại. </w:t>
      </w:r>
    </w:p>
    <w:p w:rsidR="003B2998" w:rsidRPr="003B2998" w:rsidRDefault="003B2998" w:rsidP="003B299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Đội tàu bay của Mỹ đang có xu hướng trẻ hóa, đặc biệt ở nhóm các sân bay công cộng. </w:t>
      </w:r>
    </w:p>
    <w:p w:rsidR="003E768D" w:rsidRPr="00794A22" w:rsidRDefault="003E768D" w:rsidP="003E768D">
      <w:pPr>
        <w:pStyle w:val="ListParagraph"/>
        <w:numPr>
          <w:ilvl w:val="1"/>
          <w:numId w:val="1"/>
        </w:numPr>
        <w:spacing w:line="312" w:lineRule="auto"/>
        <w:outlineLvl w:val="0"/>
        <w:rPr>
          <w:rStyle w:val="Emphasis"/>
          <w:rFonts w:ascii="Times New Roman" w:hAnsi="Times New Roman" w:cs="Times New Roman"/>
          <w:b/>
          <w:iCs w:val="0"/>
          <w:sz w:val="26"/>
          <w:szCs w:val="26"/>
        </w:rPr>
      </w:pPr>
      <w:bookmarkStart w:id="4" w:name="_Toc513471990"/>
      <w:r w:rsidRPr="00794A22">
        <w:rPr>
          <w:rStyle w:val="Emphasis"/>
          <w:rFonts w:ascii="Times New Roman" w:hAnsi="Times New Roman" w:cs="Times New Roman"/>
          <w:b/>
          <w:iCs w:val="0"/>
          <w:sz w:val="26"/>
          <w:szCs w:val="26"/>
        </w:rPr>
        <w:t>Đường sắt</w:t>
      </w:r>
      <w:bookmarkEnd w:id="4"/>
    </w:p>
    <w:p w:rsidR="003E768D" w:rsidRDefault="003E768D" w:rsidP="00137B00">
      <w:pPr>
        <w:spacing w:line="312" w:lineRule="auto"/>
        <w:ind w:firstLine="720"/>
        <w:jc w:val="both"/>
        <w:rPr>
          <w:rStyle w:val="Emphasis"/>
          <w:rFonts w:ascii="Times New Roman" w:hAnsi="Times New Roman" w:cs="Times New Roman"/>
          <w:i w:val="0"/>
          <w:sz w:val="26"/>
          <w:szCs w:val="26"/>
        </w:rPr>
      </w:pPr>
      <w:r w:rsidRPr="003E768D">
        <w:rPr>
          <w:rStyle w:val="Emphasis"/>
          <w:rFonts w:ascii="Times New Roman" w:hAnsi="Times New Roman" w:cs="Times New Roman"/>
          <w:i w:val="0"/>
          <w:sz w:val="26"/>
          <w:szCs w:val="26"/>
        </w:rPr>
        <w:t>Theo báo cáo Vận tải quốc gia Hoa Kỳ, được công bố tháng 3/2018,</w:t>
      </w:r>
      <w:r>
        <w:rPr>
          <w:rStyle w:val="Emphasis"/>
          <w:rFonts w:ascii="Times New Roman" w:hAnsi="Times New Roman" w:cs="Times New Roman"/>
          <w:i w:val="0"/>
          <w:sz w:val="26"/>
          <w:szCs w:val="26"/>
        </w:rPr>
        <w:t xml:space="preserve"> nước này đang sở hữu các tuyến đường sắt dài 138.000 dặm, trong đó có </w:t>
      </w:r>
      <w:r w:rsidRPr="003E768D">
        <w:rPr>
          <w:rStyle w:val="Emphasis"/>
          <w:rFonts w:ascii="Times New Roman" w:hAnsi="Times New Roman" w:cs="Times New Roman"/>
          <w:i w:val="0"/>
          <w:sz w:val="26"/>
          <w:szCs w:val="26"/>
        </w:rPr>
        <w:t xml:space="preserve">khoảng 93.600 dặm thuộc sở hữu và điều hành bởi </w:t>
      </w:r>
      <w:r>
        <w:rPr>
          <w:rStyle w:val="Emphasis"/>
          <w:rFonts w:ascii="Times New Roman" w:hAnsi="Times New Roman" w:cs="Times New Roman"/>
          <w:i w:val="0"/>
          <w:sz w:val="26"/>
          <w:szCs w:val="26"/>
        </w:rPr>
        <w:t>7 công ty</w:t>
      </w:r>
      <w:r w:rsidRPr="003E768D">
        <w:rPr>
          <w:rStyle w:val="Emphasis"/>
          <w:rFonts w:ascii="Times New Roman" w:hAnsi="Times New Roman" w:cs="Times New Roman"/>
          <w:i w:val="0"/>
          <w:sz w:val="26"/>
          <w:szCs w:val="26"/>
        </w:rPr>
        <w:t xml:space="preserve"> đường sắt</w:t>
      </w:r>
      <w:r>
        <w:rPr>
          <w:rStyle w:val="Emphasis"/>
          <w:rFonts w:ascii="Times New Roman" w:hAnsi="Times New Roman" w:cs="Times New Roman"/>
          <w:i w:val="0"/>
          <w:sz w:val="26"/>
          <w:szCs w:val="26"/>
        </w:rPr>
        <w:t xml:space="preserve"> cấp I (</w:t>
      </w:r>
      <w:r w:rsidR="00137B00">
        <w:rPr>
          <w:rStyle w:val="Emphasis"/>
          <w:rFonts w:ascii="Times New Roman" w:hAnsi="Times New Roman" w:cs="Times New Roman"/>
          <w:i w:val="0"/>
          <w:sz w:val="26"/>
          <w:szCs w:val="26"/>
        </w:rPr>
        <w:t xml:space="preserve">là nhóm có doanh số lớn, </w:t>
      </w:r>
      <w:r>
        <w:rPr>
          <w:rStyle w:val="Emphasis"/>
          <w:rFonts w:ascii="Times New Roman" w:hAnsi="Times New Roman" w:cs="Times New Roman"/>
          <w:i w:val="0"/>
          <w:sz w:val="26"/>
          <w:szCs w:val="26"/>
        </w:rPr>
        <w:t xml:space="preserve">gồm </w:t>
      </w:r>
      <w:r w:rsidRPr="003E768D">
        <w:rPr>
          <w:rStyle w:val="Emphasis"/>
          <w:rFonts w:ascii="Times New Roman" w:hAnsi="Times New Roman" w:cs="Times New Roman"/>
          <w:sz w:val="26"/>
          <w:szCs w:val="26"/>
        </w:rPr>
        <w:t>BNSF Railway, CSX Transportation, Grand Trunk Corp</w:t>
      </w:r>
      <w:r>
        <w:rPr>
          <w:rStyle w:val="Emphasis"/>
          <w:rFonts w:ascii="Times New Roman" w:hAnsi="Times New Roman" w:cs="Times New Roman"/>
          <w:sz w:val="26"/>
          <w:szCs w:val="26"/>
        </w:rPr>
        <w:t xml:space="preserve">- công ty của Canada nhưng hoạt động tại Mỹ, </w:t>
      </w:r>
      <w:r w:rsidRPr="003E768D">
        <w:rPr>
          <w:rStyle w:val="Emphasis"/>
          <w:rFonts w:ascii="Times New Roman" w:hAnsi="Times New Roman" w:cs="Times New Roman"/>
          <w:sz w:val="26"/>
          <w:szCs w:val="26"/>
        </w:rPr>
        <w:t>Kansas City Southern, Norfolk Southern, Soo Line</w:t>
      </w:r>
      <w:r>
        <w:rPr>
          <w:rStyle w:val="Emphasis"/>
          <w:rFonts w:ascii="Times New Roman" w:hAnsi="Times New Roman" w:cs="Times New Roman"/>
          <w:sz w:val="26"/>
          <w:szCs w:val="26"/>
        </w:rPr>
        <w:t xml:space="preserve">- một công ty Cananda hoạt động tại Mỹ và </w:t>
      </w:r>
      <w:r w:rsidRPr="003E768D">
        <w:rPr>
          <w:rStyle w:val="Emphasis"/>
          <w:rFonts w:ascii="Times New Roman" w:hAnsi="Times New Roman" w:cs="Times New Roman"/>
          <w:sz w:val="26"/>
          <w:szCs w:val="26"/>
        </w:rPr>
        <w:t xml:space="preserve">Union Pacific.) </w:t>
      </w:r>
      <w:r>
        <w:rPr>
          <w:rStyle w:val="Emphasis"/>
          <w:rFonts w:ascii="Times New Roman" w:hAnsi="Times New Roman" w:cs="Times New Roman"/>
          <w:i w:val="0"/>
          <w:sz w:val="26"/>
          <w:szCs w:val="26"/>
        </w:rPr>
        <w:t xml:space="preserve">với </w:t>
      </w:r>
      <w:r w:rsidRPr="003E768D">
        <w:rPr>
          <w:rStyle w:val="Emphasis"/>
          <w:rFonts w:ascii="Times New Roman" w:hAnsi="Times New Roman" w:cs="Times New Roman"/>
          <w:i w:val="0"/>
          <w:sz w:val="26"/>
          <w:szCs w:val="26"/>
        </w:rPr>
        <w:t>26.000 đầu máy xe lửa</w:t>
      </w:r>
      <w:r w:rsidR="004A2D8C">
        <w:rPr>
          <w:rStyle w:val="Emphasis"/>
          <w:rFonts w:ascii="Times New Roman" w:hAnsi="Times New Roman" w:cs="Times New Roman"/>
          <w:i w:val="0"/>
          <w:sz w:val="26"/>
          <w:szCs w:val="26"/>
        </w:rPr>
        <w:t xml:space="preserve"> và khoảng 1,56 triệu toa xe, với tải trọng khoảng trên 100 tấn/toa</w:t>
      </w:r>
      <w:r w:rsidRPr="003E768D">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Công ty lữ hành đường sắt quốc gia (</w:t>
      </w:r>
      <w:r w:rsidRPr="003E768D">
        <w:rPr>
          <w:rStyle w:val="Emphasis"/>
          <w:rFonts w:ascii="Times New Roman" w:hAnsi="Times New Roman" w:cs="Times New Roman"/>
          <w:i w:val="0"/>
          <w:sz w:val="26"/>
          <w:szCs w:val="26"/>
        </w:rPr>
        <w:t>Amtrak</w:t>
      </w:r>
      <w:r>
        <w:rPr>
          <w:rStyle w:val="Emphasis"/>
          <w:rFonts w:ascii="Times New Roman" w:hAnsi="Times New Roman" w:cs="Times New Roman"/>
          <w:i w:val="0"/>
          <w:sz w:val="26"/>
          <w:szCs w:val="26"/>
        </w:rPr>
        <w:t>)</w:t>
      </w:r>
      <w:r w:rsidRPr="003E768D">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các công ty</w:t>
      </w:r>
      <w:r w:rsidRPr="003E768D">
        <w:rPr>
          <w:rStyle w:val="Emphasis"/>
          <w:rFonts w:ascii="Times New Roman" w:hAnsi="Times New Roman" w:cs="Times New Roman"/>
          <w:i w:val="0"/>
          <w:sz w:val="26"/>
          <w:szCs w:val="26"/>
        </w:rPr>
        <w:t xml:space="preserve"> địa phương vận hành 44.000 dặm còn lại. </w:t>
      </w:r>
    </w:p>
    <w:p w:rsidR="004A2D8C" w:rsidRPr="004A2D8C" w:rsidRDefault="004A2D8C" w:rsidP="00137B00">
      <w:pPr>
        <w:spacing w:line="312" w:lineRule="auto"/>
        <w:ind w:firstLine="720"/>
        <w:jc w:val="both"/>
        <w:rPr>
          <w:rStyle w:val="Emphasis"/>
          <w:rFonts w:ascii="Times New Roman" w:hAnsi="Times New Roman" w:cs="Times New Roman"/>
          <w:i w:val="0"/>
          <w:sz w:val="26"/>
          <w:szCs w:val="26"/>
        </w:rPr>
      </w:pPr>
      <w:r w:rsidRPr="004A2D8C">
        <w:rPr>
          <w:rStyle w:val="Emphasis"/>
          <w:rFonts w:ascii="Times New Roman" w:hAnsi="Times New Roman" w:cs="Times New Roman"/>
          <w:i w:val="0"/>
          <w:sz w:val="26"/>
          <w:szCs w:val="26"/>
        </w:rPr>
        <w:t>Hệ thống đường sắt vận chuyển hàng hóa của Hoa Kỳ thuộc sở hữu</w:t>
      </w:r>
      <w:r>
        <w:rPr>
          <w:rStyle w:val="Emphasis"/>
          <w:rFonts w:ascii="Times New Roman" w:hAnsi="Times New Roman" w:cs="Times New Roman"/>
          <w:i w:val="0"/>
          <w:sz w:val="26"/>
          <w:szCs w:val="26"/>
        </w:rPr>
        <w:t xml:space="preserve"> và vận hành bởi</w:t>
      </w:r>
      <w:r w:rsidRPr="004A2D8C">
        <w:rPr>
          <w:rStyle w:val="Emphasis"/>
          <w:rFonts w:ascii="Times New Roman" w:hAnsi="Times New Roman" w:cs="Times New Roman"/>
          <w:i w:val="0"/>
          <w:sz w:val="26"/>
          <w:szCs w:val="26"/>
        </w:rPr>
        <w:t xml:space="preserve">, và các hãng vận tải đường sắt không có nghĩa vụ báo cáo điều kiện theo dõi vận chuyển hàng hóa cho các cơ quan </w:t>
      </w:r>
      <w:r>
        <w:rPr>
          <w:rStyle w:val="Emphasis"/>
          <w:rFonts w:ascii="Times New Roman" w:hAnsi="Times New Roman" w:cs="Times New Roman"/>
          <w:i w:val="0"/>
          <w:sz w:val="26"/>
          <w:szCs w:val="26"/>
        </w:rPr>
        <w:t xml:space="preserve">chức năng. </w:t>
      </w:r>
    </w:p>
    <w:p w:rsidR="004A2D8C" w:rsidRDefault="004A2D8C" w:rsidP="00137B0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Tuy nhiên, ngành đ</w:t>
      </w:r>
      <w:r w:rsidRPr="004A2D8C">
        <w:rPr>
          <w:rStyle w:val="Emphasis"/>
          <w:rFonts w:ascii="Times New Roman" w:hAnsi="Times New Roman" w:cs="Times New Roman"/>
          <w:i w:val="0"/>
          <w:sz w:val="26"/>
          <w:szCs w:val="26"/>
        </w:rPr>
        <w:t>ường sắt</w:t>
      </w:r>
      <w:r>
        <w:rPr>
          <w:rStyle w:val="Emphasis"/>
          <w:rFonts w:ascii="Times New Roman" w:hAnsi="Times New Roman" w:cs="Times New Roman"/>
          <w:i w:val="0"/>
          <w:sz w:val="26"/>
          <w:szCs w:val="26"/>
        </w:rPr>
        <w:t xml:space="preserve"> được yêu cầu</w:t>
      </w:r>
      <w:r w:rsidRPr="004A2D8C">
        <w:rPr>
          <w:rStyle w:val="Emphasis"/>
          <w:rFonts w:ascii="Times New Roman" w:hAnsi="Times New Roman" w:cs="Times New Roman"/>
          <w:i w:val="0"/>
          <w:sz w:val="26"/>
          <w:szCs w:val="26"/>
        </w:rPr>
        <w:t xml:space="preserve"> thường xuyên kiểm tra đường ray của họ và thực hiện các sửa chữa cần thiết để đảm bảo an toàn đường ray. Các quy định của Cơ quan Quản lý Đường sắt Liên bang (FRA) yêu cầu các tuyến đường sắt để duy trì hồ sơ kiểm tra theo dõi và cung cấp</w:t>
      </w:r>
      <w:r w:rsidR="00137B00">
        <w:rPr>
          <w:rStyle w:val="Emphasis"/>
          <w:rFonts w:ascii="Times New Roman" w:hAnsi="Times New Roman" w:cs="Times New Roman"/>
          <w:i w:val="0"/>
          <w:sz w:val="26"/>
          <w:szCs w:val="26"/>
        </w:rPr>
        <w:t>.</w:t>
      </w:r>
    </w:p>
    <w:p w:rsidR="004A2D8C" w:rsidRPr="004D4778" w:rsidRDefault="004A2D8C" w:rsidP="004D4778">
      <w:pPr>
        <w:pStyle w:val="ListParagraph"/>
        <w:numPr>
          <w:ilvl w:val="1"/>
          <w:numId w:val="1"/>
        </w:numPr>
        <w:spacing w:line="312" w:lineRule="auto"/>
        <w:jc w:val="both"/>
        <w:outlineLvl w:val="0"/>
        <w:rPr>
          <w:rStyle w:val="Emphasis"/>
          <w:rFonts w:ascii="Times New Roman" w:hAnsi="Times New Roman" w:cs="Times New Roman"/>
          <w:b/>
          <w:sz w:val="26"/>
          <w:szCs w:val="26"/>
        </w:rPr>
      </w:pPr>
      <w:bookmarkStart w:id="5" w:name="_Toc513471991"/>
      <w:r w:rsidRPr="004A2D8C">
        <w:rPr>
          <w:rStyle w:val="Emphasis"/>
          <w:rFonts w:ascii="Times New Roman" w:hAnsi="Times New Roman" w:cs="Times New Roman"/>
          <w:b/>
          <w:sz w:val="26"/>
          <w:szCs w:val="26"/>
        </w:rPr>
        <w:t>Cảng và đường thủy</w:t>
      </w:r>
      <w:bookmarkEnd w:id="5"/>
    </w:p>
    <w:p w:rsidR="004A2D8C" w:rsidRDefault="004A2D8C" w:rsidP="00137B0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Hiện có </w:t>
      </w:r>
      <w:r w:rsidRPr="004A2D8C">
        <w:rPr>
          <w:rStyle w:val="Emphasis"/>
          <w:rFonts w:ascii="Times New Roman" w:hAnsi="Times New Roman" w:cs="Times New Roman"/>
          <w:i w:val="0"/>
          <w:sz w:val="26"/>
          <w:szCs w:val="26"/>
        </w:rPr>
        <w:t xml:space="preserve"> hơn 8.200 </w:t>
      </w:r>
      <w:r>
        <w:rPr>
          <w:rStyle w:val="Emphasis"/>
          <w:rFonts w:ascii="Times New Roman" w:hAnsi="Times New Roman" w:cs="Times New Roman"/>
          <w:i w:val="0"/>
          <w:sz w:val="26"/>
          <w:szCs w:val="26"/>
        </w:rPr>
        <w:t>cơ sở vận chuyển đường thủy tại Hoa Kỳ</w:t>
      </w:r>
      <w:r w:rsidRPr="004A2D8C">
        <w:rPr>
          <w:rStyle w:val="Emphasis"/>
          <w:rFonts w:ascii="Times New Roman" w:hAnsi="Times New Roman" w:cs="Times New Roman"/>
          <w:i w:val="0"/>
          <w:sz w:val="26"/>
          <w:szCs w:val="26"/>
        </w:rPr>
        <w:t>, bao gồm cả</w:t>
      </w:r>
      <w:r>
        <w:rPr>
          <w:rStyle w:val="Emphasis"/>
          <w:rFonts w:ascii="Times New Roman" w:hAnsi="Times New Roman" w:cs="Times New Roman"/>
          <w:i w:val="0"/>
          <w:sz w:val="26"/>
          <w:szCs w:val="26"/>
        </w:rPr>
        <w:t xml:space="preserve"> </w:t>
      </w:r>
      <w:r w:rsidRPr="004A2D8C">
        <w:rPr>
          <w:rStyle w:val="Emphasis"/>
          <w:rFonts w:ascii="Times New Roman" w:hAnsi="Times New Roman" w:cs="Times New Roman"/>
          <w:i w:val="0"/>
          <w:sz w:val="26"/>
          <w:szCs w:val="26"/>
        </w:rPr>
        <w:t>các bến cảng</w:t>
      </w:r>
      <w:r>
        <w:rPr>
          <w:rStyle w:val="Emphasis"/>
          <w:rFonts w:ascii="Times New Roman" w:hAnsi="Times New Roman" w:cs="Times New Roman"/>
          <w:i w:val="0"/>
          <w:sz w:val="26"/>
          <w:szCs w:val="26"/>
        </w:rPr>
        <w:t xml:space="preserve"> hàng hóa</w:t>
      </w:r>
      <w:r w:rsidRPr="004A2D8C">
        <w:rPr>
          <w:rStyle w:val="Emphasis"/>
          <w:rFonts w:ascii="Times New Roman" w:hAnsi="Times New Roman" w:cs="Times New Roman"/>
          <w:i w:val="0"/>
          <w:sz w:val="26"/>
          <w:szCs w:val="26"/>
        </w:rPr>
        <w:t>. Trong số các cơ sở này,</w:t>
      </w:r>
      <w:r>
        <w:rPr>
          <w:rStyle w:val="Emphasis"/>
          <w:rFonts w:ascii="Times New Roman" w:hAnsi="Times New Roman" w:cs="Times New Roman"/>
          <w:i w:val="0"/>
          <w:sz w:val="26"/>
          <w:szCs w:val="26"/>
        </w:rPr>
        <w:t xml:space="preserve"> có</w:t>
      </w:r>
      <w:r w:rsidRPr="004A2D8C">
        <w:rPr>
          <w:rStyle w:val="Emphasis"/>
          <w:rFonts w:ascii="Times New Roman" w:hAnsi="Times New Roman" w:cs="Times New Roman"/>
          <w:i w:val="0"/>
          <w:sz w:val="26"/>
          <w:szCs w:val="26"/>
        </w:rPr>
        <w:t xml:space="preserve"> 2.000</w:t>
      </w:r>
      <w:r w:rsidR="00180032">
        <w:rPr>
          <w:rStyle w:val="Emphasis"/>
          <w:rFonts w:ascii="Times New Roman" w:hAnsi="Times New Roman" w:cs="Times New Roman"/>
          <w:i w:val="0"/>
          <w:sz w:val="26"/>
          <w:szCs w:val="26"/>
        </w:rPr>
        <w:t xml:space="preserve"> cơ sở phục </w:t>
      </w:r>
      <w:r>
        <w:rPr>
          <w:rStyle w:val="Emphasis"/>
          <w:rFonts w:ascii="Times New Roman" w:hAnsi="Times New Roman" w:cs="Times New Roman"/>
          <w:i w:val="0"/>
          <w:sz w:val="26"/>
          <w:szCs w:val="26"/>
        </w:rPr>
        <w:t>cả</w:t>
      </w:r>
      <w:r w:rsidRPr="004A2D8C">
        <w:rPr>
          <w:rStyle w:val="Emphasis"/>
          <w:rFonts w:ascii="Times New Roman" w:hAnsi="Times New Roman" w:cs="Times New Roman"/>
          <w:i w:val="0"/>
          <w:sz w:val="26"/>
          <w:szCs w:val="26"/>
        </w:rPr>
        <w:t xml:space="preserve"> hàng hóa trong và ngoài nước, chỉ dưới 80 </w:t>
      </w:r>
      <w:r>
        <w:rPr>
          <w:rStyle w:val="Emphasis"/>
          <w:rFonts w:ascii="Times New Roman" w:hAnsi="Times New Roman" w:cs="Times New Roman"/>
          <w:i w:val="0"/>
          <w:sz w:val="26"/>
          <w:szCs w:val="26"/>
        </w:rPr>
        <w:t>cơ sở chỉ vận chuyển hàng hóa</w:t>
      </w:r>
      <w:r w:rsidRPr="004A2D8C">
        <w:rPr>
          <w:rStyle w:val="Emphasis"/>
          <w:rFonts w:ascii="Times New Roman" w:hAnsi="Times New Roman" w:cs="Times New Roman"/>
          <w:i w:val="0"/>
          <w:sz w:val="26"/>
          <w:szCs w:val="26"/>
        </w:rPr>
        <w:t xml:space="preserve"> nước ngoài và gần 6.100 hàng chỉ vận chuyển trong nước. Khoảng 69% các cơ sở </w:t>
      </w:r>
      <w:r>
        <w:rPr>
          <w:rStyle w:val="Emphasis"/>
          <w:rFonts w:ascii="Times New Roman" w:hAnsi="Times New Roman" w:cs="Times New Roman"/>
          <w:i w:val="0"/>
          <w:sz w:val="26"/>
          <w:szCs w:val="26"/>
        </w:rPr>
        <w:t>này</w:t>
      </w:r>
      <w:r w:rsidRPr="004A2D8C">
        <w:rPr>
          <w:rStyle w:val="Emphasis"/>
          <w:rFonts w:ascii="Times New Roman" w:hAnsi="Times New Roman" w:cs="Times New Roman"/>
          <w:i w:val="0"/>
          <w:sz w:val="26"/>
          <w:szCs w:val="26"/>
        </w:rPr>
        <w:t xml:space="preserve"> nằm trên bờ biể</w:t>
      </w:r>
      <w:r w:rsidR="00180032">
        <w:rPr>
          <w:rStyle w:val="Emphasis"/>
          <w:rFonts w:ascii="Times New Roman" w:hAnsi="Times New Roman" w:cs="Times New Roman"/>
          <w:i w:val="0"/>
          <w:sz w:val="26"/>
          <w:szCs w:val="26"/>
        </w:rPr>
        <w:t>n, trong đó c</w:t>
      </w:r>
      <w:r w:rsidRPr="004A2D8C">
        <w:rPr>
          <w:rStyle w:val="Emphasis"/>
          <w:rFonts w:ascii="Times New Roman" w:hAnsi="Times New Roman" w:cs="Times New Roman"/>
          <w:i w:val="0"/>
          <w:sz w:val="26"/>
          <w:szCs w:val="26"/>
        </w:rPr>
        <w:t xml:space="preserve">ác cơ sở bờ biển vùng Vịnh chiếm 26,2 </w:t>
      </w:r>
      <w:r w:rsidR="00967107">
        <w:rPr>
          <w:rStyle w:val="Emphasis"/>
          <w:rFonts w:ascii="Times New Roman" w:hAnsi="Times New Roman" w:cs="Times New Roman"/>
          <w:i w:val="0"/>
          <w:sz w:val="26"/>
          <w:szCs w:val="26"/>
        </w:rPr>
        <w:t>%</w:t>
      </w:r>
      <w:r w:rsidRPr="004A2D8C">
        <w:rPr>
          <w:rStyle w:val="Emphasis"/>
          <w:rFonts w:ascii="Times New Roman" w:hAnsi="Times New Roman" w:cs="Times New Roman"/>
          <w:i w:val="0"/>
          <w:sz w:val="26"/>
          <w:szCs w:val="26"/>
        </w:rPr>
        <w:t>, tiếp theo là bờ biển Đạ</w:t>
      </w:r>
      <w:r w:rsidR="00967107">
        <w:rPr>
          <w:rStyle w:val="Emphasis"/>
          <w:rFonts w:ascii="Times New Roman" w:hAnsi="Times New Roman" w:cs="Times New Roman"/>
          <w:i w:val="0"/>
          <w:sz w:val="26"/>
          <w:szCs w:val="26"/>
        </w:rPr>
        <w:t>i Tây Dương (21,9%</w:t>
      </w:r>
      <w:r w:rsidRPr="004A2D8C">
        <w:rPr>
          <w:rStyle w:val="Emphasis"/>
          <w:rFonts w:ascii="Times New Roman" w:hAnsi="Times New Roman" w:cs="Times New Roman"/>
          <w:i w:val="0"/>
          <w:sz w:val="26"/>
          <w:szCs w:val="26"/>
        </w:rPr>
        <w:t>), và bờ biể</w:t>
      </w:r>
      <w:r w:rsidR="00967107">
        <w:rPr>
          <w:rStyle w:val="Emphasis"/>
          <w:rFonts w:ascii="Times New Roman" w:hAnsi="Times New Roman" w:cs="Times New Roman"/>
          <w:i w:val="0"/>
          <w:sz w:val="26"/>
          <w:szCs w:val="26"/>
        </w:rPr>
        <w:t>n Thái Bình Dương (20,6%</w:t>
      </w:r>
      <w:r w:rsidRPr="004A2D8C">
        <w:rPr>
          <w:rStyle w:val="Emphasis"/>
          <w:rFonts w:ascii="Times New Roman" w:hAnsi="Times New Roman" w:cs="Times New Roman"/>
          <w:i w:val="0"/>
          <w:sz w:val="26"/>
          <w:szCs w:val="26"/>
        </w:rPr>
        <w:t>).</w:t>
      </w:r>
      <w:r w:rsidR="004D4778">
        <w:rPr>
          <w:rStyle w:val="Emphasis"/>
          <w:rFonts w:ascii="Times New Roman" w:hAnsi="Times New Roman" w:cs="Times New Roman"/>
          <w:i w:val="0"/>
          <w:sz w:val="26"/>
          <w:szCs w:val="26"/>
        </w:rPr>
        <w:t xml:space="preserve"> </w:t>
      </w:r>
      <w:r w:rsidRPr="004A2D8C">
        <w:rPr>
          <w:rStyle w:val="Emphasis"/>
          <w:rFonts w:ascii="Times New Roman" w:hAnsi="Times New Roman" w:cs="Times New Roman"/>
          <w:i w:val="0"/>
          <w:sz w:val="26"/>
          <w:szCs w:val="26"/>
        </w:rPr>
        <w:t xml:space="preserve">31,3% còn lại dọc theo Great Lakes hoặc đường thủy nội địa. Các cơ sở này </w:t>
      </w:r>
      <w:r w:rsidR="004D4778">
        <w:rPr>
          <w:rStyle w:val="Emphasis"/>
          <w:rFonts w:ascii="Times New Roman" w:hAnsi="Times New Roman" w:cs="Times New Roman"/>
          <w:i w:val="0"/>
          <w:sz w:val="26"/>
          <w:szCs w:val="26"/>
        </w:rPr>
        <w:t xml:space="preserve">cung cấp </w:t>
      </w:r>
      <w:r w:rsidRPr="004A2D8C">
        <w:rPr>
          <w:rStyle w:val="Emphasis"/>
          <w:rFonts w:ascii="Times New Roman" w:hAnsi="Times New Roman" w:cs="Times New Roman"/>
          <w:i w:val="0"/>
          <w:sz w:val="26"/>
          <w:szCs w:val="26"/>
        </w:rPr>
        <w:t>một đội tàu</w:t>
      </w:r>
      <w:r w:rsidR="004D4778">
        <w:rPr>
          <w:rStyle w:val="Emphasis"/>
          <w:rFonts w:ascii="Times New Roman" w:hAnsi="Times New Roman" w:cs="Times New Roman"/>
          <w:i w:val="0"/>
          <w:sz w:val="26"/>
          <w:szCs w:val="26"/>
        </w:rPr>
        <w:t xml:space="preserve"> gồm</w:t>
      </w:r>
      <w:r w:rsidRPr="004A2D8C">
        <w:rPr>
          <w:rStyle w:val="Emphasis"/>
          <w:rFonts w:ascii="Times New Roman" w:hAnsi="Times New Roman" w:cs="Times New Roman"/>
          <w:i w:val="0"/>
          <w:sz w:val="26"/>
          <w:szCs w:val="26"/>
        </w:rPr>
        <w:t xml:space="preserve"> 40.500 tàu nội địa - 31.500 sà lan và 9.000 tàu tự hành, trong đó có hơn 3.000 tàu lai</w:t>
      </w:r>
      <w:r w:rsidR="004D4778">
        <w:rPr>
          <w:rStyle w:val="Emphasis"/>
          <w:rFonts w:ascii="Times New Roman" w:hAnsi="Times New Roman" w:cs="Times New Roman"/>
          <w:i w:val="0"/>
          <w:sz w:val="26"/>
          <w:szCs w:val="26"/>
        </w:rPr>
        <w:t xml:space="preserve"> dắt</w:t>
      </w:r>
      <w:r w:rsidRPr="004A2D8C">
        <w:rPr>
          <w:rStyle w:val="Emphasis"/>
          <w:rFonts w:ascii="Times New Roman" w:hAnsi="Times New Roman" w:cs="Times New Roman"/>
          <w:i w:val="0"/>
          <w:sz w:val="26"/>
          <w:szCs w:val="26"/>
        </w:rPr>
        <w:t xml:space="preserve"> sử dụ</w:t>
      </w:r>
      <w:r w:rsidR="004D4778">
        <w:rPr>
          <w:rStyle w:val="Emphasis"/>
          <w:rFonts w:ascii="Times New Roman" w:hAnsi="Times New Roman" w:cs="Times New Roman"/>
          <w:i w:val="0"/>
          <w:sz w:val="26"/>
          <w:szCs w:val="26"/>
        </w:rPr>
        <w:t>ng</w:t>
      </w:r>
      <w:r w:rsidRPr="004A2D8C">
        <w:rPr>
          <w:rStyle w:val="Emphasis"/>
          <w:rFonts w:ascii="Times New Roman" w:hAnsi="Times New Roman" w:cs="Times New Roman"/>
          <w:i w:val="0"/>
          <w:sz w:val="26"/>
          <w:szCs w:val="26"/>
        </w:rPr>
        <w:t xml:space="preserve"> các sà lan</w:t>
      </w:r>
      <w:r>
        <w:rPr>
          <w:rStyle w:val="Emphasis"/>
          <w:rFonts w:ascii="Times New Roman" w:hAnsi="Times New Roman" w:cs="Times New Roman"/>
          <w:i w:val="0"/>
          <w:sz w:val="26"/>
          <w:szCs w:val="26"/>
        </w:rPr>
        <w:t>.</w:t>
      </w:r>
    </w:p>
    <w:p w:rsidR="004A2D8C" w:rsidRDefault="004A2D8C" w:rsidP="00137B00">
      <w:pPr>
        <w:spacing w:line="312" w:lineRule="auto"/>
        <w:ind w:firstLine="720"/>
        <w:jc w:val="both"/>
        <w:rPr>
          <w:rStyle w:val="Emphasis"/>
          <w:rFonts w:ascii="Times New Roman" w:hAnsi="Times New Roman" w:cs="Times New Roman"/>
          <w:i w:val="0"/>
          <w:sz w:val="26"/>
          <w:szCs w:val="26"/>
        </w:rPr>
      </w:pPr>
      <w:r w:rsidRPr="004A2D8C">
        <w:rPr>
          <w:rStyle w:val="Emphasis"/>
          <w:rFonts w:ascii="Times New Roman" w:hAnsi="Times New Roman" w:cs="Times New Roman"/>
          <w:i w:val="0"/>
          <w:sz w:val="26"/>
          <w:szCs w:val="26"/>
        </w:rPr>
        <w:t>Đậ</w:t>
      </w:r>
      <w:r>
        <w:rPr>
          <w:rStyle w:val="Emphasis"/>
          <w:rFonts w:ascii="Times New Roman" w:hAnsi="Times New Roman" w:cs="Times New Roman"/>
          <w:i w:val="0"/>
          <w:sz w:val="26"/>
          <w:szCs w:val="26"/>
        </w:rPr>
        <w:t xml:space="preserve">p và âu thuyền </w:t>
      </w:r>
      <w:r w:rsidRPr="004A2D8C">
        <w:rPr>
          <w:rStyle w:val="Emphasis"/>
          <w:rFonts w:ascii="Times New Roman" w:hAnsi="Times New Roman" w:cs="Times New Roman"/>
          <w:i w:val="0"/>
          <w:sz w:val="26"/>
          <w:szCs w:val="26"/>
        </w:rPr>
        <w:t xml:space="preserve">là hai trong số các </w:t>
      </w:r>
      <w:r w:rsidR="00581F41">
        <w:rPr>
          <w:rStyle w:val="Emphasis"/>
          <w:rFonts w:ascii="Times New Roman" w:hAnsi="Times New Roman" w:cs="Times New Roman"/>
          <w:i w:val="0"/>
          <w:sz w:val="26"/>
          <w:szCs w:val="26"/>
        </w:rPr>
        <w:t xml:space="preserve">bộ phận quan trọng </w:t>
      </w:r>
      <w:r w:rsidRPr="004A2D8C">
        <w:rPr>
          <w:rStyle w:val="Emphasis"/>
          <w:rFonts w:ascii="Times New Roman" w:hAnsi="Times New Roman" w:cs="Times New Roman"/>
          <w:i w:val="0"/>
          <w:sz w:val="26"/>
          <w:szCs w:val="26"/>
        </w:rPr>
        <w:t>cơ sở hạ tầng chính của hệ thống giao thông đường thuỷ của Hoa Kỳ</w:t>
      </w:r>
      <w:r w:rsidR="00581F41">
        <w:rPr>
          <w:rStyle w:val="Emphasis"/>
          <w:rFonts w:ascii="Times New Roman" w:hAnsi="Times New Roman" w:cs="Times New Roman"/>
          <w:i w:val="0"/>
          <w:sz w:val="26"/>
          <w:szCs w:val="26"/>
        </w:rPr>
        <w:t xml:space="preserve">, cho phép hoạt động thông suốt </w:t>
      </w:r>
      <w:r w:rsidRPr="004A2D8C">
        <w:rPr>
          <w:rStyle w:val="Emphasis"/>
          <w:rFonts w:ascii="Times New Roman" w:hAnsi="Times New Roman" w:cs="Times New Roman"/>
          <w:i w:val="0"/>
          <w:sz w:val="26"/>
          <w:szCs w:val="26"/>
        </w:rPr>
        <w:t xml:space="preserve">trên hầu hết các con sông. Các trường hợp ngoại lệ chính là hạ lưu sông Mississippi và sông Missouri, chảy tự do nhưng vẫn yêu cầu một số loại cấu trúc thủy văn, chẳng hạn như các tảng đá lớn và các khe và kè bê tông, để quản lý dòng chảy của sông. Quân đội Kỹ Hoa Kỳ (USACE) sở hữu và điều hành </w:t>
      </w:r>
      <w:r w:rsidR="00581F41">
        <w:rPr>
          <w:rStyle w:val="Emphasis"/>
          <w:rFonts w:ascii="Times New Roman" w:hAnsi="Times New Roman" w:cs="Times New Roman"/>
          <w:i w:val="0"/>
          <w:sz w:val="26"/>
          <w:szCs w:val="26"/>
        </w:rPr>
        <w:t xml:space="preserve">239 âu thuyền </w:t>
      </w:r>
      <w:r w:rsidRPr="004A2D8C">
        <w:rPr>
          <w:rStyle w:val="Emphasis"/>
          <w:rFonts w:ascii="Times New Roman" w:hAnsi="Times New Roman" w:cs="Times New Roman"/>
          <w:i w:val="0"/>
          <w:sz w:val="26"/>
          <w:szCs w:val="26"/>
        </w:rPr>
        <w:t xml:space="preserve">tại 193 địa điểm, chiếm hầu hết các </w:t>
      </w:r>
      <w:r w:rsidR="00581F41">
        <w:rPr>
          <w:rStyle w:val="Emphasis"/>
          <w:rFonts w:ascii="Times New Roman" w:hAnsi="Times New Roman" w:cs="Times New Roman"/>
          <w:i w:val="0"/>
          <w:sz w:val="26"/>
          <w:szCs w:val="26"/>
        </w:rPr>
        <w:t>âu thuyền</w:t>
      </w:r>
      <w:r w:rsidRPr="004A2D8C">
        <w:rPr>
          <w:rStyle w:val="Emphasis"/>
          <w:rFonts w:ascii="Times New Roman" w:hAnsi="Times New Roman" w:cs="Times New Roman"/>
          <w:i w:val="0"/>
          <w:sz w:val="26"/>
          <w:szCs w:val="26"/>
        </w:rPr>
        <w:t xml:space="preserve"> nội địa của Hoa Kỳ.</w:t>
      </w:r>
      <w:r w:rsidR="004D4778">
        <w:rPr>
          <w:rStyle w:val="Emphasis"/>
          <w:rFonts w:ascii="Times New Roman" w:hAnsi="Times New Roman" w:cs="Times New Roman"/>
          <w:i w:val="0"/>
          <w:sz w:val="26"/>
          <w:szCs w:val="26"/>
        </w:rPr>
        <w:t xml:space="preserve"> </w:t>
      </w:r>
      <w:r w:rsidRPr="004A2D8C">
        <w:rPr>
          <w:rStyle w:val="Emphasis"/>
          <w:rFonts w:ascii="Times New Roman" w:hAnsi="Times New Roman" w:cs="Times New Roman"/>
          <w:i w:val="0"/>
          <w:sz w:val="26"/>
          <w:szCs w:val="26"/>
        </w:rPr>
        <w:t>Độ tuổi trung bình của tất cả</w:t>
      </w:r>
      <w:r w:rsidR="004D4778">
        <w:rPr>
          <w:rStyle w:val="Emphasis"/>
          <w:rFonts w:ascii="Times New Roman" w:hAnsi="Times New Roman" w:cs="Times New Roman"/>
          <w:i w:val="0"/>
          <w:sz w:val="26"/>
          <w:szCs w:val="26"/>
        </w:rPr>
        <w:t xml:space="preserve"> các âu thuyền </w:t>
      </w:r>
      <w:r w:rsidRPr="004A2D8C">
        <w:rPr>
          <w:rStyle w:val="Emphasis"/>
          <w:rFonts w:ascii="Times New Roman" w:hAnsi="Times New Roman" w:cs="Times New Roman"/>
          <w:i w:val="0"/>
          <w:sz w:val="26"/>
          <w:szCs w:val="26"/>
        </w:rPr>
        <w:t>là hơn 64 năm</w:t>
      </w:r>
      <w:r w:rsidR="004D4778">
        <w:rPr>
          <w:rStyle w:val="Emphasis"/>
          <w:rFonts w:ascii="Times New Roman" w:hAnsi="Times New Roman" w:cs="Times New Roman"/>
          <w:i w:val="0"/>
          <w:sz w:val="26"/>
          <w:szCs w:val="26"/>
        </w:rPr>
        <w:t>.</w:t>
      </w:r>
    </w:p>
    <w:p w:rsidR="00187D9E" w:rsidRDefault="00187D9E" w:rsidP="00137B00">
      <w:pPr>
        <w:spacing w:line="312" w:lineRule="auto"/>
        <w:ind w:firstLine="720"/>
        <w:jc w:val="both"/>
        <w:rPr>
          <w:rStyle w:val="Emphasis"/>
          <w:rFonts w:ascii="Times New Roman" w:hAnsi="Times New Roman" w:cs="Times New Roman"/>
          <w:i w:val="0"/>
          <w:sz w:val="26"/>
          <w:szCs w:val="26"/>
        </w:rPr>
      </w:pPr>
      <w:r w:rsidRPr="00187D9E">
        <w:rPr>
          <w:rStyle w:val="Emphasis"/>
          <w:rFonts w:ascii="Times New Roman" w:hAnsi="Times New Roman" w:cs="Times New Roman"/>
          <w:i w:val="0"/>
          <w:sz w:val="26"/>
          <w:szCs w:val="26"/>
        </w:rPr>
        <w:t xml:space="preserve">Các cảng </w:t>
      </w:r>
      <w:r>
        <w:rPr>
          <w:rStyle w:val="Emphasis"/>
          <w:rFonts w:ascii="Times New Roman" w:hAnsi="Times New Roman" w:cs="Times New Roman"/>
          <w:i w:val="0"/>
          <w:sz w:val="26"/>
          <w:szCs w:val="26"/>
        </w:rPr>
        <w:t>nước</w:t>
      </w:r>
      <w:r w:rsidRPr="00187D9E">
        <w:rPr>
          <w:rStyle w:val="Emphasis"/>
          <w:rFonts w:ascii="Times New Roman" w:hAnsi="Times New Roman" w:cs="Times New Roman"/>
          <w:i w:val="0"/>
          <w:sz w:val="26"/>
          <w:szCs w:val="26"/>
        </w:rPr>
        <w:t xml:space="preserve"> sâu</w:t>
      </w:r>
      <w:r>
        <w:rPr>
          <w:rStyle w:val="Emphasis"/>
          <w:rFonts w:ascii="Times New Roman" w:hAnsi="Times New Roman" w:cs="Times New Roman"/>
          <w:i w:val="0"/>
          <w:sz w:val="26"/>
          <w:szCs w:val="26"/>
        </w:rPr>
        <w:t xml:space="preserve"> và hệ thống kênh</w:t>
      </w:r>
      <w:r w:rsidRPr="00187D9E">
        <w:rPr>
          <w:rStyle w:val="Emphasis"/>
          <w:rFonts w:ascii="Times New Roman" w:hAnsi="Times New Roman" w:cs="Times New Roman"/>
          <w:i w:val="0"/>
          <w:sz w:val="26"/>
          <w:szCs w:val="26"/>
        </w:rPr>
        <w:t xml:space="preserve"> là những yếu tố cơ sở hạ tầng quan trọng của hệ thống đường thủy. Có hàng nghìn bến cảng và bến cảng nội địa</w:t>
      </w:r>
      <w:r w:rsidR="00967107">
        <w:rPr>
          <w:rStyle w:val="Emphasis"/>
          <w:rFonts w:ascii="Times New Roman" w:hAnsi="Times New Roman" w:cs="Times New Roman"/>
          <w:i w:val="0"/>
          <w:sz w:val="26"/>
          <w:szCs w:val="26"/>
        </w:rPr>
        <w:t xml:space="preserve"> tại Mỹ</w:t>
      </w:r>
      <w:r w:rsidRPr="00187D9E">
        <w:rPr>
          <w:rStyle w:val="Emphasis"/>
          <w:rFonts w:ascii="Times New Roman" w:hAnsi="Times New Roman" w:cs="Times New Roman"/>
          <w:i w:val="0"/>
          <w:sz w:val="26"/>
          <w:szCs w:val="26"/>
        </w:rPr>
        <w:t xml:space="preserve">. Phần lớn trong số đó là thuộc sở hữu tư nhân và phục vụ nhu cầu xử lý hàng hóa cụ thể (ví dụ: tải than hoặc chuyển hóa dầu). </w:t>
      </w:r>
      <w:r w:rsidR="00967107">
        <w:rPr>
          <w:rStyle w:val="Emphasis"/>
          <w:rFonts w:ascii="Times New Roman" w:hAnsi="Times New Roman" w:cs="Times New Roman"/>
          <w:i w:val="0"/>
          <w:sz w:val="26"/>
          <w:szCs w:val="26"/>
        </w:rPr>
        <w:t xml:space="preserve">Các cảng nước sâu là </w:t>
      </w:r>
      <w:r w:rsidRPr="00187D9E">
        <w:rPr>
          <w:rStyle w:val="Emphasis"/>
          <w:rFonts w:ascii="Times New Roman" w:hAnsi="Times New Roman" w:cs="Times New Roman"/>
          <w:i w:val="0"/>
          <w:sz w:val="26"/>
          <w:szCs w:val="26"/>
        </w:rPr>
        <w:t>các cảng lớn và các cơ sở có vốn đầ</w:t>
      </w:r>
      <w:r w:rsidR="00967107">
        <w:rPr>
          <w:rStyle w:val="Emphasis"/>
          <w:rFonts w:ascii="Times New Roman" w:hAnsi="Times New Roman" w:cs="Times New Roman"/>
          <w:i w:val="0"/>
          <w:sz w:val="26"/>
          <w:szCs w:val="26"/>
        </w:rPr>
        <w:t xml:space="preserve">u tư lớn, </w:t>
      </w:r>
      <w:r w:rsidRPr="00187D9E">
        <w:rPr>
          <w:rStyle w:val="Emphasis"/>
          <w:rFonts w:ascii="Times New Roman" w:hAnsi="Times New Roman" w:cs="Times New Roman"/>
          <w:i w:val="0"/>
          <w:sz w:val="26"/>
          <w:szCs w:val="26"/>
        </w:rPr>
        <w:t xml:space="preserve">với bến cảng rộng lớn, cầu cảng, cần cẩu, kho bãi và các thiết bị vận chuyển hàng hóa </w:t>
      </w:r>
      <w:r w:rsidR="00967107">
        <w:rPr>
          <w:rStyle w:val="Emphasis"/>
          <w:rFonts w:ascii="Times New Roman" w:hAnsi="Times New Roman" w:cs="Times New Roman"/>
          <w:i w:val="0"/>
          <w:sz w:val="26"/>
          <w:szCs w:val="26"/>
        </w:rPr>
        <w:t xml:space="preserve"> khác phục vụ</w:t>
      </w:r>
      <w:r w:rsidRPr="00187D9E">
        <w:rPr>
          <w:rStyle w:val="Emphasis"/>
          <w:rFonts w:ascii="Times New Roman" w:hAnsi="Times New Roman" w:cs="Times New Roman"/>
          <w:i w:val="0"/>
          <w:sz w:val="26"/>
          <w:szCs w:val="26"/>
        </w:rPr>
        <w:t xml:space="preserve"> kết nố</w:t>
      </w:r>
      <w:r w:rsidR="00967107">
        <w:rPr>
          <w:rStyle w:val="Emphasis"/>
          <w:rFonts w:ascii="Times New Roman" w:hAnsi="Times New Roman" w:cs="Times New Roman"/>
          <w:i w:val="0"/>
          <w:sz w:val="26"/>
          <w:szCs w:val="26"/>
        </w:rPr>
        <w:t>i đa</w:t>
      </w:r>
      <w:r w:rsidRPr="00187D9E">
        <w:rPr>
          <w:rStyle w:val="Emphasis"/>
          <w:rFonts w:ascii="Times New Roman" w:hAnsi="Times New Roman" w:cs="Times New Roman"/>
          <w:i w:val="0"/>
          <w:sz w:val="26"/>
          <w:szCs w:val="26"/>
        </w:rPr>
        <w:t xml:space="preserve"> phương thức tích hợp vận tải biển với vận chuyển nội địa</w:t>
      </w:r>
      <w:r w:rsidR="00967107">
        <w:rPr>
          <w:rStyle w:val="Emphasis"/>
          <w:rFonts w:ascii="Times New Roman" w:hAnsi="Times New Roman" w:cs="Times New Roman"/>
          <w:i w:val="0"/>
          <w:sz w:val="26"/>
          <w:szCs w:val="26"/>
        </w:rPr>
        <w:t>.</w:t>
      </w:r>
    </w:p>
    <w:p w:rsidR="00967107" w:rsidRDefault="00967107" w:rsidP="00137B0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Nhiều cảng biển phục vụ bởi hệ thống tàu có kích cỡ ngày càng lớn. </w:t>
      </w:r>
      <w:r w:rsidRPr="00967107">
        <w:rPr>
          <w:rStyle w:val="Emphasis"/>
          <w:rFonts w:ascii="Times New Roman" w:hAnsi="Times New Roman" w:cs="Times New Roman"/>
          <w:i w:val="0"/>
          <w:sz w:val="26"/>
          <w:szCs w:val="26"/>
        </w:rPr>
        <w:t xml:space="preserve">Các tàu container ghé cảng tại Mỹ có công suất trung bình </w:t>
      </w:r>
      <w:r>
        <w:rPr>
          <w:rStyle w:val="Emphasis"/>
          <w:rFonts w:ascii="Times New Roman" w:hAnsi="Times New Roman" w:cs="Times New Roman"/>
          <w:i w:val="0"/>
          <w:sz w:val="26"/>
          <w:szCs w:val="26"/>
        </w:rPr>
        <w:t>khoảng 5000</w:t>
      </w:r>
      <w:r w:rsidRPr="00967107">
        <w:rPr>
          <w:rStyle w:val="Emphasis"/>
          <w:rFonts w:ascii="Times New Roman" w:hAnsi="Times New Roman" w:cs="Times New Roman"/>
          <w:i w:val="0"/>
          <w:sz w:val="26"/>
          <w:szCs w:val="26"/>
        </w:rPr>
        <w:t xml:space="preserve"> TEU </w:t>
      </w:r>
      <w:r>
        <w:rPr>
          <w:rStyle w:val="Emphasis"/>
          <w:rFonts w:ascii="Times New Roman" w:hAnsi="Times New Roman" w:cs="Times New Roman"/>
          <w:i w:val="0"/>
          <w:sz w:val="26"/>
          <w:szCs w:val="26"/>
        </w:rPr>
        <w:t xml:space="preserve">và trong xu hướng tăng trong những năm gần đây, dẫn đến nhu cầu nâng cấp hệ thống cần cẩu container lớn tại các cảng của Mỹ. </w:t>
      </w:r>
    </w:p>
    <w:p w:rsidR="00967107" w:rsidRDefault="00967107" w:rsidP="00137B0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Đội tàu biển của Mỹ hoạt động cả ở vùng nước sâu và nước cạn, và có xu hướng trẻ hóa. Hiện số tàu có tuổi đời dưới 16 năm đang chiếm trên 40% tổng số tàu biển của Mỹ. Các tàu thủy đường sông và sà lan chiếm khoảng 85% đội tàu. </w:t>
      </w:r>
    </w:p>
    <w:p w:rsidR="00137B00" w:rsidRPr="00137B00" w:rsidRDefault="00137B00" w:rsidP="00137B00">
      <w:pPr>
        <w:pStyle w:val="ListParagraph"/>
        <w:numPr>
          <w:ilvl w:val="1"/>
          <w:numId w:val="1"/>
        </w:numPr>
        <w:spacing w:line="312" w:lineRule="auto"/>
        <w:jc w:val="both"/>
        <w:outlineLvl w:val="0"/>
        <w:rPr>
          <w:rStyle w:val="Emphasis"/>
          <w:rFonts w:ascii="Times New Roman" w:hAnsi="Times New Roman" w:cs="Times New Roman"/>
          <w:b/>
          <w:sz w:val="26"/>
          <w:szCs w:val="26"/>
        </w:rPr>
      </w:pPr>
      <w:bookmarkStart w:id="6" w:name="_Toc513471992"/>
      <w:r>
        <w:rPr>
          <w:rStyle w:val="Emphasis"/>
          <w:rFonts w:ascii="Times New Roman" w:hAnsi="Times New Roman" w:cs="Times New Roman"/>
          <w:b/>
          <w:sz w:val="26"/>
          <w:szCs w:val="26"/>
        </w:rPr>
        <w:lastRenderedPageBreak/>
        <w:t>Đường ống</w:t>
      </w:r>
      <w:bookmarkEnd w:id="6"/>
    </w:p>
    <w:p w:rsidR="004D4778" w:rsidRPr="004A2D8C" w:rsidRDefault="00137B00" w:rsidP="00D637AE">
      <w:pPr>
        <w:spacing w:line="312" w:lineRule="auto"/>
        <w:ind w:firstLine="720"/>
        <w:jc w:val="both"/>
        <w:rPr>
          <w:rStyle w:val="Emphasis"/>
          <w:rFonts w:ascii="Times New Roman" w:hAnsi="Times New Roman" w:cs="Times New Roman"/>
          <w:i w:val="0"/>
          <w:sz w:val="26"/>
          <w:szCs w:val="26"/>
        </w:rPr>
      </w:pPr>
      <w:r w:rsidRPr="00137B00">
        <w:rPr>
          <w:rStyle w:val="Emphasis"/>
          <w:rFonts w:ascii="Times New Roman" w:hAnsi="Times New Roman" w:cs="Times New Roman"/>
          <w:i w:val="0"/>
          <w:sz w:val="26"/>
          <w:szCs w:val="26"/>
        </w:rPr>
        <w:t xml:space="preserve">Hiện ở Mỹ có 320.00 dặm đường ống vận chuyển khí ga và kết nối hệ thống đường ống khoảng 2,1 triệu dặm phân phối đến từng hộ gia đình. Hệ thống này đang phục vụ 67 triệu hộ gia đình Mỹ và 5 triệu cơ sở sản xuất kinh doanh và khoảng 1900 cơ sở sản xuất điện đang cugn cấp 25% lượng điện của Mỹ.  Ngoài ra có khoảng 212.000 triệu dặm đường ống vận </w:t>
      </w:r>
      <w:r w:rsidR="00D637AE">
        <w:rPr>
          <w:rStyle w:val="Emphasis"/>
          <w:rFonts w:ascii="Times New Roman" w:hAnsi="Times New Roman" w:cs="Times New Roman"/>
          <w:i w:val="0"/>
          <w:sz w:val="26"/>
          <w:szCs w:val="26"/>
        </w:rPr>
        <w:t xml:space="preserve">chuyển </w:t>
      </w:r>
      <w:r w:rsidRPr="00137B00">
        <w:rPr>
          <w:rStyle w:val="Emphasis"/>
          <w:rFonts w:ascii="Times New Roman" w:hAnsi="Times New Roman" w:cs="Times New Roman"/>
          <w:i w:val="0"/>
          <w:sz w:val="26"/>
          <w:szCs w:val="26"/>
        </w:rPr>
        <w:t xml:space="preserve">dầu và chất lỏng khác. </w:t>
      </w:r>
    </w:p>
    <w:p w:rsidR="00E740B8" w:rsidRPr="00E740B8" w:rsidRDefault="00E740B8" w:rsidP="00E740B8">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7" w:name="_Toc513471993"/>
      <w:r w:rsidRPr="00E740B8">
        <w:rPr>
          <w:rStyle w:val="Emphasis"/>
          <w:rFonts w:ascii="Times New Roman" w:hAnsi="Times New Roman" w:cs="Times New Roman"/>
          <w:b/>
          <w:i w:val="0"/>
          <w:sz w:val="26"/>
          <w:szCs w:val="26"/>
        </w:rPr>
        <w:t>Tình hình vận tải:</w:t>
      </w:r>
      <w:bookmarkEnd w:id="7"/>
    </w:p>
    <w:p w:rsidR="00E740B8" w:rsidRPr="00E740B8" w:rsidRDefault="00E740B8" w:rsidP="00E740B8">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8" w:name="_Toc513471994"/>
      <w:r w:rsidRPr="00E740B8">
        <w:rPr>
          <w:rStyle w:val="Emphasis"/>
          <w:rFonts w:ascii="Times New Roman" w:hAnsi="Times New Roman" w:cs="Times New Roman"/>
          <w:b/>
          <w:sz w:val="26"/>
          <w:szCs w:val="26"/>
        </w:rPr>
        <w:t>Chỉ số vận tải</w:t>
      </w:r>
      <w:bookmarkEnd w:id="8"/>
    </w:p>
    <w:p w:rsidR="0025323C" w:rsidRDefault="0025323C" w:rsidP="00137B00">
      <w:pPr>
        <w:spacing w:line="312" w:lineRule="auto"/>
        <w:ind w:firstLine="720"/>
        <w:jc w:val="both"/>
        <w:rPr>
          <w:rStyle w:val="Emphasis"/>
          <w:rFonts w:ascii="Times New Roman" w:hAnsi="Times New Roman" w:cs="Times New Roman"/>
          <w:i w:val="0"/>
          <w:sz w:val="26"/>
          <w:szCs w:val="26"/>
        </w:rPr>
      </w:pPr>
      <w:r w:rsidRPr="0025323C">
        <w:rPr>
          <w:rStyle w:val="Emphasis"/>
          <w:rFonts w:ascii="Times New Roman" w:hAnsi="Times New Roman" w:cs="Times New Roman"/>
          <w:i w:val="0"/>
          <w:sz w:val="26"/>
          <w:szCs w:val="26"/>
        </w:rPr>
        <w:t xml:space="preserve">Chỉ số </w:t>
      </w:r>
      <w:r>
        <w:rPr>
          <w:rStyle w:val="Emphasis"/>
          <w:rFonts w:ascii="Times New Roman" w:hAnsi="Times New Roman" w:cs="Times New Roman"/>
          <w:i w:val="0"/>
          <w:sz w:val="26"/>
          <w:szCs w:val="26"/>
        </w:rPr>
        <w:t xml:space="preserve">vận tải của Mỹ (TSI) </w:t>
      </w:r>
      <w:r w:rsidRPr="0025323C">
        <w:rPr>
          <w:rStyle w:val="Emphasis"/>
          <w:rFonts w:ascii="Times New Roman" w:hAnsi="Times New Roman" w:cs="Times New Roman"/>
          <w:i w:val="0"/>
          <w:sz w:val="26"/>
          <w:szCs w:val="26"/>
        </w:rPr>
        <w:t xml:space="preserve">đo lường sản lượng của ngành vận tải hàng hóa cho thuê và bao gồm dữ liệu từ vận tải đường bộ, đường sắt, đường thủy nội địa, đường ống và vận tải hàng không. TSI được điều chỉnh theo </w:t>
      </w:r>
      <w:r>
        <w:rPr>
          <w:rStyle w:val="Emphasis"/>
          <w:rFonts w:ascii="Times New Roman" w:hAnsi="Times New Roman" w:cs="Times New Roman"/>
          <w:i w:val="0"/>
          <w:sz w:val="26"/>
          <w:szCs w:val="26"/>
        </w:rPr>
        <w:t xml:space="preserve">theo yếu tố mùa vụ. </w:t>
      </w:r>
      <w:r w:rsidRPr="0025323C">
        <w:rPr>
          <w:rStyle w:val="Emphasis"/>
          <w:rFonts w:ascii="Times New Roman" w:hAnsi="Times New Roman" w:cs="Times New Roman"/>
          <w:i w:val="0"/>
          <w:sz w:val="26"/>
          <w:szCs w:val="26"/>
        </w:rPr>
        <w:t>Mức giảm 0,1 phầ</w:t>
      </w:r>
      <w:r>
        <w:rPr>
          <w:rStyle w:val="Emphasis"/>
          <w:rFonts w:ascii="Times New Roman" w:hAnsi="Times New Roman" w:cs="Times New Roman"/>
          <w:i w:val="0"/>
          <w:sz w:val="26"/>
          <w:szCs w:val="26"/>
        </w:rPr>
        <w:t>n trăm trong tháng 2/2018</w:t>
      </w:r>
      <w:r w:rsidRPr="0025323C">
        <w:rPr>
          <w:rStyle w:val="Emphasis"/>
          <w:rFonts w:ascii="Times New Roman" w:hAnsi="Times New Roman" w:cs="Times New Roman"/>
          <w:i w:val="0"/>
          <w:sz w:val="26"/>
          <w:szCs w:val="26"/>
        </w:rPr>
        <w:t>, sau khi giả</w:t>
      </w:r>
      <w:r>
        <w:rPr>
          <w:rStyle w:val="Emphasis"/>
          <w:rFonts w:ascii="Times New Roman" w:hAnsi="Times New Roman" w:cs="Times New Roman"/>
          <w:i w:val="0"/>
          <w:sz w:val="26"/>
          <w:szCs w:val="26"/>
        </w:rPr>
        <w:t>m trong tháng 1/2018</w:t>
      </w:r>
      <w:r w:rsidRPr="0025323C">
        <w:rPr>
          <w:rStyle w:val="Emphasis"/>
          <w:rFonts w:ascii="Times New Roman" w:hAnsi="Times New Roman" w:cs="Times New Roman"/>
          <w:i w:val="0"/>
          <w:sz w:val="26"/>
          <w:szCs w:val="26"/>
        </w:rPr>
        <w:t xml:space="preserve">, đánh dấu sự sụt giảm đầu tiên của hai tháng liên tiếp kể từ tháng 4 năm 2017. </w:t>
      </w:r>
      <w:r>
        <w:rPr>
          <w:rStyle w:val="Emphasis"/>
          <w:rFonts w:ascii="Times New Roman" w:hAnsi="Times New Roman" w:cs="Times New Roman"/>
          <w:i w:val="0"/>
          <w:sz w:val="26"/>
          <w:szCs w:val="26"/>
        </w:rPr>
        <w:t xml:space="preserve">Hai tháng đầu năm, chỉ số này giảm 2%, sau khi tăng trong quí 1/2018. </w:t>
      </w:r>
    </w:p>
    <w:p w:rsidR="00E740B8" w:rsidRPr="0025323C" w:rsidRDefault="0025323C" w:rsidP="00137B0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Tết nguyên đán tại châu Á, đặc biệt là tại nước đối tác thương mại lớn nhất của Mỹ là Trung Quốc đã tác động trực tiếp đến hoạt động vận tải trong quí 1/2018. Tuy nhiên, nếu loại bỏ yếu tố mùa vụ thì chỉ số vận chuyển hàng hóa trong quí 1/2018 của Mỹ vẫn được đánh giá là khả quan. </w:t>
      </w:r>
    </w:p>
    <w:p w:rsidR="00E740B8" w:rsidRPr="00C45DE0" w:rsidRDefault="00E740B8" w:rsidP="00E740B8">
      <w:pPr>
        <w:pStyle w:val="Caption"/>
        <w:spacing w:line="312" w:lineRule="auto"/>
        <w:jc w:val="center"/>
        <w:rPr>
          <w:rStyle w:val="Emphasis"/>
          <w:rFonts w:ascii="Times New Roman" w:hAnsi="Times New Roman" w:cs="Times New Roman"/>
          <w:i w:val="0"/>
          <w:sz w:val="26"/>
          <w:szCs w:val="26"/>
        </w:rPr>
      </w:pPr>
      <w:r w:rsidRPr="00C45DE0">
        <w:rPr>
          <w:rFonts w:ascii="Times New Roman" w:hAnsi="Times New Roman" w:cs="Times New Roman"/>
          <w:sz w:val="26"/>
          <w:szCs w:val="26"/>
        </w:rPr>
        <w:t xml:space="preserve">Hình </w:t>
      </w:r>
      <w:r w:rsidR="00C156A5"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C156A5"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C156A5"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Chỉ số vận chuyển hàng hóa của Hoa Kỳ các tháng năm 2017-2018</w:t>
      </w:r>
    </w:p>
    <w:p w:rsidR="00E740B8" w:rsidRDefault="00E740B8" w:rsidP="00E740B8">
      <w:pPr>
        <w:pStyle w:val="ListParagraph"/>
        <w:spacing w:line="312" w:lineRule="auto"/>
        <w:ind w:left="1080"/>
        <w:outlineLvl w:val="0"/>
        <w:rPr>
          <w:rStyle w:val="Emphasis"/>
          <w:rFonts w:ascii="Times New Roman" w:hAnsi="Times New Roman" w:cs="Times New Roman"/>
          <w:i w:val="0"/>
          <w:sz w:val="26"/>
          <w:szCs w:val="26"/>
        </w:rPr>
      </w:pPr>
    </w:p>
    <w:p w:rsidR="00E740B8" w:rsidRDefault="00E740B8" w:rsidP="00E740B8">
      <w:pPr>
        <w:pStyle w:val="ListParagraph"/>
        <w:spacing w:line="312" w:lineRule="auto"/>
        <w:ind w:left="0"/>
        <w:outlineLvl w:val="0"/>
        <w:rPr>
          <w:rStyle w:val="Emphasis"/>
          <w:rFonts w:ascii="Times New Roman" w:hAnsi="Times New Roman" w:cs="Times New Roman"/>
          <w:b/>
          <w:i w:val="0"/>
          <w:iCs w:val="0"/>
          <w:sz w:val="26"/>
          <w:szCs w:val="26"/>
        </w:rPr>
      </w:pPr>
      <w:r>
        <w:rPr>
          <w:noProof/>
        </w:rPr>
        <w:lastRenderedPageBreak/>
        <w:drawing>
          <wp:inline distT="0" distB="0" distL="0" distR="0">
            <wp:extent cx="5486400" cy="3479869"/>
            <wp:effectExtent l="19050" t="0" r="0" b="0"/>
            <wp:docPr id="11" name="Picture 8" descr="https://www.bts.gov/sites/bts.dot.gov/files/TSI%20Graphic%20cro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ts.gov/sites/bts.dot.gov/files/TSI%20Graphic%20crop_4.jpg"/>
                    <pic:cNvPicPr>
                      <a:picLocks noChangeAspect="1" noChangeArrowheads="1"/>
                    </pic:cNvPicPr>
                  </pic:nvPicPr>
                  <pic:blipFill>
                    <a:blip r:embed="rId8"/>
                    <a:srcRect/>
                    <a:stretch>
                      <a:fillRect/>
                    </a:stretch>
                  </pic:blipFill>
                  <pic:spPr bwMode="auto">
                    <a:xfrm>
                      <a:off x="0" y="0"/>
                      <a:ext cx="5486400" cy="3479869"/>
                    </a:xfrm>
                    <a:prstGeom prst="rect">
                      <a:avLst/>
                    </a:prstGeom>
                    <a:noFill/>
                    <a:ln w="9525">
                      <a:noFill/>
                      <a:miter lim="800000"/>
                      <a:headEnd/>
                      <a:tailEnd/>
                    </a:ln>
                  </pic:spPr>
                </pic:pic>
              </a:graphicData>
            </a:graphic>
          </wp:inline>
        </w:drawing>
      </w:r>
    </w:p>
    <w:p w:rsidR="00E740B8" w:rsidRPr="00E740B8" w:rsidRDefault="00E740B8" w:rsidP="006F1978">
      <w:pPr>
        <w:pStyle w:val="ListParagraph"/>
        <w:spacing w:line="312" w:lineRule="auto"/>
        <w:ind w:left="0"/>
        <w:jc w:val="center"/>
        <w:rPr>
          <w:rStyle w:val="Emphasis"/>
          <w:rFonts w:ascii="Times New Roman" w:hAnsi="Times New Roman" w:cs="Times New Roman"/>
          <w:iCs w:val="0"/>
          <w:sz w:val="26"/>
          <w:szCs w:val="26"/>
        </w:rPr>
      </w:pPr>
      <w:r w:rsidRPr="00E740B8">
        <w:rPr>
          <w:rStyle w:val="Emphasis"/>
          <w:rFonts w:ascii="Times New Roman" w:hAnsi="Times New Roman" w:cs="Times New Roman"/>
          <w:iCs w:val="0"/>
          <w:sz w:val="26"/>
          <w:szCs w:val="26"/>
        </w:rPr>
        <w:t>Nguồn: Cơ quan thống kê vận tải Hoa Kỳ</w:t>
      </w:r>
    </w:p>
    <w:p w:rsidR="00AF2D6B" w:rsidRPr="00AF2D6B" w:rsidRDefault="00AF2D6B" w:rsidP="00AF2D6B">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9" w:name="_Toc513471995"/>
      <w:r>
        <w:rPr>
          <w:rStyle w:val="Emphasis"/>
          <w:rFonts w:ascii="Times New Roman" w:hAnsi="Times New Roman" w:cs="Times New Roman"/>
          <w:b/>
          <w:iCs w:val="0"/>
          <w:sz w:val="26"/>
          <w:szCs w:val="26"/>
        </w:rPr>
        <w:t>Vận tải đường bộ:</w:t>
      </w:r>
      <w:bookmarkEnd w:id="9"/>
    </w:p>
    <w:p w:rsidR="00AF2D6B" w:rsidRDefault="00AF2D6B" w:rsidP="00AF2D6B">
      <w:pPr>
        <w:spacing w:line="312" w:lineRule="auto"/>
        <w:ind w:firstLine="720"/>
        <w:jc w:val="both"/>
        <w:rPr>
          <w:rStyle w:val="Emphasis"/>
          <w:rFonts w:ascii="Times New Roman" w:hAnsi="Times New Roman" w:cs="Times New Roman"/>
          <w:i w:val="0"/>
          <w:iCs w:val="0"/>
          <w:sz w:val="26"/>
          <w:szCs w:val="26"/>
        </w:rPr>
      </w:pPr>
      <w:r w:rsidRPr="00AF2D6B">
        <w:rPr>
          <w:rStyle w:val="Emphasis"/>
          <w:rFonts w:ascii="Times New Roman" w:hAnsi="Times New Roman" w:cs="Times New Roman"/>
          <w:i w:val="0"/>
          <w:iCs w:val="0"/>
          <w:sz w:val="26"/>
          <w:szCs w:val="26"/>
        </w:rPr>
        <w:t>Theo Hiệp hội Vận tải Mỹ, doanh thu vận tải đường bộ</w:t>
      </w:r>
      <w:r w:rsidR="008C4ABF">
        <w:rPr>
          <w:rStyle w:val="Emphasis"/>
          <w:rFonts w:ascii="Times New Roman" w:hAnsi="Times New Roman" w:cs="Times New Roman"/>
          <w:i w:val="0"/>
          <w:iCs w:val="0"/>
          <w:sz w:val="26"/>
          <w:szCs w:val="26"/>
        </w:rPr>
        <w:t xml:space="preserve"> tại Mỹ đạt khoảng 700 tỷ/năm với khối lượng vận chuyển khoảng 11</w:t>
      </w:r>
      <w:r w:rsidRPr="00AF2D6B">
        <w:rPr>
          <w:rStyle w:val="Emphasis"/>
          <w:rFonts w:ascii="Times New Roman" w:hAnsi="Times New Roman" w:cs="Times New Roman"/>
          <w:i w:val="0"/>
          <w:iCs w:val="0"/>
          <w:sz w:val="26"/>
          <w:szCs w:val="26"/>
        </w:rPr>
        <w:t xml:space="preserve"> tỷ tấn hàng hóa.</w:t>
      </w:r>
    </w:p>
    <w:p w:rsidR="00AF2D6B" w:rsidRDefault="00AF2D6B" w:rsidP="008C4ABF">
      <w:pPr>
        <w:spacing w:line="312" w:lineRule="auto"/>
        <w:ind w:firstLine="720"/>
        <w:jc w:val="both"/>
        <w:rPr>
          <w:rStyle w:val="Emphasis"/>
          <w:rFonts w:ascii="Times New Roman" w:hAnsi="Times New Roman" w:cs="Times New Roman"/>
          <w:i w:val="0"/>
          <w:iCs w:val="0"/>
          <w:sz w:val="26"/>
          <w:szCs w:val="26"/>
        </w:rPr>
      </w:pPr>
      <w:r w:rsidRPr="00AF2D6B">
        <w:rPr>
          <w:rStyle w:val="Emphasis"/>
          <w:rFonts w:ascii="Times New Roman" w:hAnsi="Times New Roman" w:cs="Times New Roman"/>
          <w:i w:val="0"/>
          <w:iCs w:val="0"/>
          <w:sz w:val="26"/>
          <w:szCs w:val="26"/>
        </w:rPr>
        <w:t>Theo Hiệp hội những người lái xe tải Mỹ</w:t>
      </w:r>
      <w:r w:rsidR="008C4ABF">
        <w:rPr>
          <w:rStyle w:val="Emphasis"/>
          <w:rFonts w:ascii="Times New Roman" w:hAnsi="Times New Roman" w:cs="Times New Roman"/>
          <w:i w:val="0"/>
          <w:iCs w:val="0"/>
          <w:sz w:val="26"/>
          <w:szCs w:val="26"/>
        </w:rPr>
        <w:t xml:space="preserve">, </w:t>
      </w:r>
      <w:r w:rsidRPr="00AF2D6B">
        <w:rPr>
          <w:rStyle w:val="Emphasis"/>
          <w:rFonts w:ascii="Times New Roman" w:hAnsi="Times New Roman" w:cs="Times New Roman"/>
          <w:i w:val="0"/>
          <w:iCs w:val="0"/>
          <w:sz w:val="26"/>
          <w:szCs w:val="26"/>
        </w:rPr>
        <w:t>hơn 70% hàng hóa tiêu thụ ở Mỹ đượ</w:t>
      </w:r>
      <w:r w:rsidR="008C4ABF">
        <w:rPr>
          <w:rStyle w:val="Emphasis"/>
          <w:rFonts w:ascii="Times New Roman" w:hAnsi="Times New Roman" w:cs="Times New Roman"/>
          <w:i w:val="0"/>
          <w:iCs w:val="0"/>
          <w:sz w:val="26"/>
          <w:szCs w:val="26"/>
        </w:rPr>
        <w:t xml:space="preserve">c vận </w:t>
      </w:r>
      <w:r w:rsidRPr="00AF2D6B">
        <w:rPr>
          <w:rStyle w:val="Emphasis"/>
          <w:rFonts w:ascii="Times New Roman" w:hAnsi="Times New Roman" w:cs="Times New Roman"/>
          <w:i w:val="0"/>
          <w:iCs w:val="0"/>
          <w:sz w:val="26"/>
          <w:szCs w:val="26"/>
        </w:rPr>
        <w:t>chuyển bằng xe tải, nhưng ngành công nghiệp này cần thuê gần 900.000 người lái xe để đáp ứng nhu cầ</w:t>
      </w:r>
      <w:r w:rsidR="008C4ABF">
        <w:rPr>
          <w:rStyle w:val="Emphasis"/>
          <w:rFonts w:ascii="Times New Roman" w:hAnsi="Times New Roman" w:cs="Times New Roman"/>
          <w:i w:val="0"/>
          <w:iCs w:val="0"/>
          <w:sz w:val="26"/>
          <w:szCs w:val="26"/>
        </w:rPr>
        <w:t xml:space="preserve">u ngày càng tăng. </w:t>
      </w:r>
      <w:r w:rsidR="008C4ABF" w:rsidRPr="008C4ABF">
        <w:rPr>
          <w:rStyle w:val="Emphasis"/>
          <w:rFonts w:ascii="Times New Roman" w:hAnsi="Times New Roman" w:cs="Times New Roman"/>
          <w:i w:val="0"/>
          <w:iCs w:val="0"/>
          <w:sz w:val="26"/>
          <w:szCs w:val="26"/>
        </w:rPr>
        <w:t xml:space="preserve">Nhiều công ty phải tăng lương cho người lái xe hiện tại của họ để bù cho số giờ bị mất trên đường do thiếu tài xế. Và bằng cách thu hút một thế hệ trẻ lái xe, nó có thể giúp thay thế số lượng lớn các </w:t>
      </w:r>
      <w:r w:rsidR="008C4ABF">
        <w:rPr>
          <w:rStyle w:val="Emphasis"/>
          <w:rFonts w:ascii="Times New Roman" w:hAnsi="Times New Roman" w:cs="Times New Roman"/>
          <w:i w:val="0"/>
          <w:iCs w:val="0"/>
          <w:sz w:val="26"/>
          <w:szCs w:val="26"/>
        </w:rPr>
        <w:t>lái xe</w:t>
      </w:r>
      <w:r w:rsidR="008C4ABF" w:rsidRPr="008C4ABF">
        <w:rPr>
          <w:rStyle w:val="Emphasis"/>
          <w:rFonts w:ascii="Times New Roman" w:hAnsi="Times New Roman" w:cs="Times New Roman"/>
          <w:i w:val="0"/>
          <w:iCs w:val="0"/>
          <w:sz w:val="26"/>
          <w:szCs w:val="26"/>
        </w:rPr>
        <w:t xml:space="preserve"> được nghỉ hưu mỗi năm.</w:t>
      </w:r>
    </w:p>
    <w:p w:rsidR="008C4ABF" w:rsidRPr="008C4ABF" w:rsidRDefault="008C4ABF" w:rsidP="008C4ABF">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M</w:t>
      </w:r>
      <w:r w:rsidRPr="008C4ABF">
        <w:rPr>
          <w:rStyle w:val="Emphasis"/>
          <w:rFonts w:ascii="Times New Roman" w:hAnsi="Times New Roman" w:cs="Times New Roman"/>
          <w:i w:val="0"/>
          <w:iCs w:val="0"/>
          <w:sz w:val="26"/>
          <w:szCs w:val="26"/>
        </w:rPr>
        <w:t>ột số ưu điểm của công nghệ tự</w:t>
      </w:r>
      <w:r>
        <w:rPr>
          <w:rStyle w:val="Emphasis"/>
          <w:rFonts w:ascii="Times New Roman" w:hAnsi="Times New Roman" w:cs="Times New Roman"/>
          <w:i w:val="0"/>
          <w:iCs w:val="0"/>
          <w:sz w:val="26"/>
          <w:szCs w:val="26"/>
        </w:rPr>
        <w:t xml:space="preserve"> động (xe tự lái) </w:t>
      </w:r>
      <w:r w:rsidRPr="008C4ABF">
        <w:rPr>
          <w:rStyle w:val="Emphasis"/>
          <w:rFonts w:ascii="Times New Roman" w:hAnsi="Times New Roman" w:cs="Times New Roman"/>
          <w:i w:val="0"/>
          <w:iCs w:val="0"/>
          <w:sz w:val="26"/>
          <w:szCs w:val="26"/>
        </w:rPr>
        <w:t xml:space="preserve">sẽ làm giảm lượng khí thải carbon của ngành, sử dụng ít </w:t>
      </w:r>
      <w:r>
        <w:rPr>
          <w:rStyle w:val="Emphasis"/>
          <w:rFonts w:ascii="Times New Roman" w:hAnsi="Times New Roman" w:cs="Times New Roman"/>
          <w:i w:val="0"/>
          <w:iCs w:val="0"/>
          <w:sz w:val="26"/>
          <w:szCs w:val="26"/>
        </w:rPr>
        <w:t>năng lượng hơn..</w:t>
      </w:r>
      <w:r w:rsidRPr="008C4ABF">
        <w:rPr>
          <w:rStyle w:val="Emphasis"/>
          <w:rFonts w:ascii="Times New Roman" w:hAnsi="Times New Roman" w:cs="Times New Roman"/>
          <w:i w:val="0"/>
          <w:iCs w:val="0"/>
          <w:sz w:val="26"/>
          <w:szCs w:val="26"/>
        </w:rPr>
        <w:t xml:space="preserve"> Vì vậy, có nghĩa là nhiề</w:t>
      </w:r>
      <w:r>
        <w:rPr>
          <w:rStyle w:val="Emphasis"/>
          <w:rFonts w:ascii="Times New Roman" w:hAnsi="Times New Roman" w:cs="Times New Roman"/>
          <w:i w:val="0"/>
          <w:iCs w:val="0"/>
          <w:sz w:val="26"/>
          <w:szCs w:val="26"/>
        </w:rPr>
        <w:t>u doanh nghiệp</w:t>
      </w:r>
      <w:r w:rsidRPr="008C4ABF">
        <w:rPr>
          <w:rStyle w:val="Emphasis"/>
          <w:rFonts w:ascii="Times New Roman" w:hAnsi="Times New Roman" w:cs="Times New Roman"/>
          <w:i w:val="0"/>
          <w:iCs w:val="0"/>
          <w:sz w:val="26"/>
          <w:szCs w:val="26"/>
        </w:rPr>
        <w:t xml:space="preserve"> trong ngành vận tải và hậu cần đang hướng tới thực hiện các thực tiễn kinh doanh bền vững hơn.</w:t>
      </w:r>
    </w:p>
    <w:p w:rsidR="008C4ABF" w:rsidRPr="008C4ABF" w:rsidRDefault="008C4ABF" w:rsidP="008C4ABF">
      <w:pPr>
        <w:spacing w:line="312" w:lineRule="auto"/>
        <w:ind w:firstLine="720"/>
        <w:jc w:val="both"/>
        <w:rPr>
          <w:rStyle w:val="Emphasis"/>
          <w:rFonts w:ascii="Times New Roman" w:hAnsi="Times New Roman" w:cs="Times New Roman"/>
          <w:i w:val="0"/>
          <w:iCs w:val="0"/>
          <w:sz w:val="26"/>
          <w:szCs w:val="26"/>
        </w:rPr>
      </w:pPr>
    </w:p>
    <w:p w:rsidR="008C4ABF" w:rsidRDefault="008C4ABF" w:rsidP="008C4ABF">
      <w:pPr>
        <w:spacing w:line="312" w:lineRule="auto"/>
        <w:ind w:firstLine="720"/>
        <w:jc w:val="both"/>
        <w:rPr>
          <w:rStyle w:val="Emphasis"/>
          <w:rFonts w:ascii="Times New Roman" w:hAnsi="Times New Roman" w:cs="Times New Roman"/>
          <w:i w:val="0"/>
          <w:iCs w:val="0"/>
          <w:sz w:val="26"/>
          <w:szCs w:val="26"/>
        </w:rPr>
      </w:pPr>
      <w:r w:rsidRPr="008C4ABF">
        <w:rPr>
          <w:rStyle w:val="Emphasis"/>
          <w:rFonts w:ascii="Times New Roman" w:hAnsi="Times New Roman" w:cs="Times New Roman"/>
          <w:i w:val="0"/>
          <w:iCs w:val="0"/>
          <w:sz w:val="26"/>
          <w:szCs w:val="26"/>
        </w:rPr>
        <w:lastRenderedPageBreak/>
        <w:t xml:space="preserve">Hiệp hội xe tải Mỹ cam kết thiết lập một chương trình phát triển bền vững, và Viện Nghiên cứu Giao thông Mỹ </w:t>
      </w:r>
      <w:r w:rsidR="00180032">
        <w:rPr>
          <w:rStyle w:val="Emphasis"/>
          <w:rFonts w:ascii="Times New Roman" w:hAnsi="Times New Roman" w:cs="Times New Roman"/>
          <w:i w:val="0"/>
          <w:iCs w:val="0"/>
          <w:sz w:val="26"/>
          <w:szCs w:val="26"/>
        </w:rPr>
        <w:t>cũng đã đưa ra</w:t>
      </w:r>
      <w:r w:rsidRPr="008C4ABF">
        <w:rPr>
          <w:rStyle w:val="Emphasis"/>
          <w:rFonts w:ascii="Times New Roman" w:hAnsi="Times New Roman" w:cs="Times New Roman"/>
          <w:i w:val="0"/>
          <w:iCs w:val="0"/>
          <w:sz w:val="26"/>
          <w:szCs w:val="26"/>
        </w:rPr>
        <w:t xml:space="preserve"> các phương pháp tốt nhấ</w:t>
      </w:r>
      <w:r w:rsidR="00180032">
        <w:rPr>
          <w:rStyle w:val="Emphasis"/>
          <w:rFonts w:ascii="Times New Roman" w:hAnsi="Times New Roman" w:cs="Times New Roman"/>
          <w:i w:val="0"/>
          <w:iCs w:val="0"/>
          <w:sz w:val="26"/>
          <w:szCs w:val="26"/>
        </w:rPr>
        <w:t xml:space="preserve">t cho </w:t>
      </w:r>
      <w:r w:rsidRPr="008C4ABF">
        <w:rPr>
          <w:rStyle w:val="Emphasis"/>
          <w:rFonts w:ascii="Times New Roman" w:hAnsi="Times New Roman" w:cs="Times New Roman"/>
          <w:i w:val="0"/>
          <w:iCs w:val="0"/>
          <w:sz w:val="26"/>
          <w:szCs w:val="26"/>
        </w:rPr>
        <w:t>vận tải bền vững.</w:t>
      </w:r>
      <w:r>
        <w:rPr>
          <w:rStyle w:val="Emphasis"/>
          <w:rFonts w:ascii="Times New Roman" w:hAnsi="Times New Roman" w:cs="Times New Roman"/>
          <w:i w:val="0"/>
          <w:iCs w:val="0"/>
          <w:sz w:val="26"/>
          <w:szCs w:val="26"/>
        </w:rPr>
        <w:t xml:space="preserve"> </w:t>
      </w:r>
      <w:r w:rsidRPr="008C4ABF">
        <w:rPr>
          <w:rStyle w:val="Emphasis"/>
          <w:rFonts w:ascii="Times New Roman" w:hAnsi="Times New Roman" w:cs="Times New Roman"/>
          <w:i w:val="0"/>
          <w:iCs w:val="0"/>
          <w:sz w:val="26"/>
          <w:szCs w:val="26"/>
        </w:rPr>
        <w:t xml:space="preserve">Các công ty đang </w:t>
      </w:r>
      <w:r>
        <w:rPr>
          <w:rStyle w:val="Emphasis"/>
          <w:rFonts w:ascii="Times New Roman" w:hAnsi="Times New Roman" w:cs="Times New Roman"/>
          <w:i w:val="0"/>
          <w:iCs w:val="0"/>
          <w:sz w:val="26"/>
          <w:szCs w:val="26"/>
        </w:rPr>
        <w:t>phải điều chỉnh</w:t>
      </w:r>
      <w:r w:rsidRPr="008C4ABF">
        <w:rPr>
          <w:rStyle w:val="Emphasis"/>
          <w:rFonts w:ascii="Times New Roman" w:hAnsi="Times New Roman" w:cs="Times New Roman"/>
          <w:i w:val="0"/>
          <w:iCs w:val="0"/>
          <w:sz w:val="26"/>
          <w:szCs w:val="26"/>
        </w:rPr>
        <w:t xml:space="preserve"> theo hướng </w:t>
      </w:r>
      <w:r>
        <w:rPr>
          <w:rStyle w:val="Emphasis"/>
          <w:rFonts w:ascii="Times New Roman" w:hAnsi="Times New Roman" w:cs="Times New Roman"/>
          <w:i w:val="0"/>
          <w:iCs w:val="0"/>
          <w:sz w:val="26"/>
          <w:szCs w:val="26"/>
        </w:rPr>
        <w:t xml:space="preserve">tăng trưởng </w:t>
      </w:r>
      <w:r w:rsidRPr="008C4ABF">
        <w:rPr>
          <w:rStyle w:val="Emphasis"/>
          <w:rFonts w:ascii="Times New Roman" w:hAnsi="Times New Roman" w:cs="Times New Roman"/>
          <w:i w:val="0"/>
          <w:iCs w:val="0"/>
          <w:sz w:val="26"/>
          <w:szCs w:val="26"/>
        </w:rPr>
        <w:t xml:space="preserve">bền vững, bao gồm nguyên mẫu eHighway của Mack Trucks </w:t>
      </w:r>
      <w:r>
        <w:rPr>
          <w:rStyle w:val="Emphasis"/>
          <w:rFonts w:ascii="Times New Roman" w:hAnsi="Times New Roman" w:cs="Times New Roman"/>
          <w:i w:val="0"/>
          <w:iCs w:val="0"/>
          <w:sz w:val="26"/>
          <w:szCs w:val="26"/>
        </w:rPr>
        <w:t>và dự báo sẽ có tác động</w:t>
      </w:r>
      <w:r w:rsidRPr="008C4ABF">
        <w:rPr>
          <w:rStyle w:val="Emphasis"/>
          <w:rFonts w:ascii="Times New Roman" w:hAnsi="Times New Roman" w:cs="Times New Roman"/>
          <w:i w:val="0"/>
          <w:iCs w:val="0"/>
          <w:sz w:val="26"/>
          <w:szCs w:val="26"/>
        </w:rPr>
        <w:t xml:space="preserve"> tích cực đến môi trườ</w:t>
      </w:r>
      <w:r>
        <w:rPr>
          <w:rStyle w:val="Emphasis"/>
          <w:rFonts w:ascii="Times New Roman" w:hAnsi="Times New Roman" w:cs="Times New Roman"/>
          <w:i w:val="0"/>
          <w:iCs w:val="0"/>
          <w:sz w:val="26"/>
          <w:szCs w:val="26"/>
        </w:rPr>
        <w:t>ng.</w:t>
      </w:r>
    </w:p>
    <w:p w:rsidR="008C4ABF" w:rsidRPr="008C4ABF" w:rsidRDefault="008C4ABF" w:rsidP="008C4ABF">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Các chính sách</w:t>
      </w:r>
      <w:r w:rsidRPr="008C4ABF">
        <w:rPr>
          <w:rStyle w:val="Emphasis"/>
          <w:rFonts w:ascii="Times New Roman" w:hAnsi="Times New Roman" w:cs="Times New Roman"/>
          <w:i w:val="0"/>
          <w:iCs w:val="0"/>
          <w:sz w:val="26"/>
          <w:szCs w:val="26"/>
        </w:rPr>
        <w:t xml:space="preserve"> thuế mới của Tổng thống Trump (và “chiến tranh thương mại”) có nhiều khả năng ảnh hưởng đến ngành công nghiệp.</w:t>
      </w:r>
    </w:p>
    <w:p w:rsidR="008C4ABF" w:rsidRPr="008C4ABF" w:rsidRDefault="00180032" w:rsidP="008C4ABF">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Chính sách</w:t>
      </w:r>
      <w:r w:rsidR="008C4ABF" w:rsidRPr="008C4ABF">
        <w:rPr>
          <w:rStyle w:val="Emphasis"/>
          <w:rFonts w:ascii="Times New Roman" w:hAnsi="Times New Roman" w:cs="Times New Roman"/>
          <w:i w:val="0"/>
          <w:iCs w:val="0"/>
          <w:sz w:val="26"/>
          <w:szCs w:val="26"/>
        </w:rPr>
        <w:t xml:space="preserve"> cắt giảm thuế</w:t>
      </w:r>
      <w:r>
        <w:rPr>
          <w:rStyle w:val="Emphasis"/>
          <w:rFonts w:ascii="Times New Roman" w:hAnsi="Times New Roman" w:cs="Times New Roman"/>
          <w:i w:val="0"/>
          <w:iCs w:val="0"/>
          <w:sz w:val="26"/>
          <w:szCs w:val="26"/>
        </w:rPr>
        <w:t xml:space="preserve"> thu  nhập doanh nghiệp </w:t>
      </w:r>
      <w:r w:rsidR="008C4ABF" w:rsidRPr="008C4ABF">
        <w:rPr>
          <w:rStyle w:val="Emphasis"/>
          <w:rFonts w:ascii="Times New Roman" w:hAnsi="Times New Roman" w:cs="Times New Roman"/>
          <w:i w:val="0"/>
          <w:iCs w:val="0"/>
          <w:sz w:val="26"/>
          <w:szCs w:val="26"/>
        </w:rPr>
        <w:t>đã được ký vào ngày 22 tháng 12 năm 2017 sẽ thay đổi cách nhà cung cấp dịch vụ mua và bán xe tả</w:t>
      </w:r>
      <w:r w:rsidR="008C4ABF">
        <w:rPr>
          <w:rStyle w:val="Emphasis"/>
          <w:rFonts w:ascii="Times New Roman" w:hAnsi="Times New Roman" w:cs="Times New Roman"/>
          <w:i w:val="0"/>
          <w:iCs w:val="0"/>
          <w:sz w:val="26"/>
          <w:szCs w:val="26"/>
        </w:rPr>
        <w:t>i</w:t>
      </w:r>
      <w:r w:rsidR="008C4ABF" w:rsidRPr="008C4ABF">
        <w:rPr>
          <w:rStyle w:val="Emphasis"/>
          <w:rFonts w:ascii="Times New Roman" w:hAnsi="Times New Roman" w:cs="Times New Roman"/>
          <w:i w:val="0"/>
          <w:iCs w:val="0"/>
          <w:sz w:val="26"/>
          <w:szCs w:val="26"/>
        </w:rPr>
        <w:t>. Nhiều doanh nghiệp có thể xem xét việc tái cấu trúc doanh nghiệp của họ</w:t>
      </w:r>
      <w:r w:rsidR="008C4ABF">
        <w:rPr>
          <w:rStyle w:val="Emphasis"/>
          <w:rFonts w:ascii="Times New Roman" w:hAnsi="Times New Roman" w:cs="Times New Roman"/>
          <w:i w:val="0"/>
          <w:iCs w:val="0"/>
          <w:sz w:val="26"/>
          <w:szCs w:val="26"/>
        </w:rPr>
        <w:t xml:space="preserve"> cho phù hợp với cách tính thuế mới</w:t>
      </w:r>
      <w:r w:rsidR="008C4ABF" w:rsidRPr="008C4ABF">
        <w:rPr>
          <w:rStyle w:val="Emphasis"/>
          <w:rFonts w:ascii="Times New Roman" w:hAnsi="Times New Roman" w:cs="Times New Roman"/>
          <w:i w:val="0"/>
          <w:iCs w:val="0"/>
          <w:sz w:val="26"/>
          <w:szCs w:val="26"/>
        </w:rPr>
        <w:t>.</w:t>
      </w:r>
      <w:r w:rsidR="008C4ABF">
        <w:rPr>
          <w:rStyle w:val="Emphasis"/>
          <w:rFonts w:ascii="Times New Roman" w:hAnsi="Times New Roman" w:cs="Times New Roman"/>
          <w:i w:val="0"/>
          <w:iCs w:val="0"/>
          <w:sz w:val="26"/>
          <w:szCs w:val="26"/>
        </w:rPr>
        <w:t xml:space="preserve"> </w:t>
      </w:r>
      <w:r w:rsidR="008C4ABF" w:rsidRPr="008C4ABF">
        <w:rPr>
          <w:rStyle w:val="Emphasis"/>
          <w:rFonts w:ascii="Times New Roman" w:hAnsi="Times New Roman" w:cs="Times New Roman"/>
          <w:i w:val="0"/>
          <w:iCs w:val="0"/>
          <w:sz w:val="26"/>
          <w:szCs w:val="26"/>
        </w:rPr>
        <w:t>Ngoài ra, nhiều người lo ngại về mức thuế nhôm và thép được đề xuất của Tổng thống sẽ bắt đầu một cuộc chiến thương mạ</w:t>
      </w:r>
      <w:r w:rsidR="008C4ABF">
        <w:rPr>
          <w:rStyle w:val="Emphasis"/>
          <w:rFonts w:ascii="Times New Roman" w:hAnsi="Times New Roman" w:cs="Times New Roman"/>
          <w:i w:val="0"/>
          <w:iCs w:val="0"/>
          <w:sz w:val="26"/>
          <w:szCs w:val="26"/>
        </w:rPr>
        <w:t>i và ảnh hưởng trực tiếp đến vận chuyển hàng hóa bằng đường bộ của Mỹ.</w:t>
      </w:r>
    </w:p>
    <w:p w:rsidR="00F655EB" w:rsidRPr="006F1978" w:rsidRDefault="00F655EB" w:rsidP="006F1978">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10" w:name="_Toc513471996"/>
      <w:r>
        <w:rPr>
          <w:rStyle w:val="Emphasis"/>
          <w:rFonts w:ascii="Times New Roman" w:hAnsi="Times New Roman" w:cs="Times New Roman"/>
          <w:b/>
          <w:iCs w:val="0"/>
          <w:sz w:val="26"/>
          <w:szCs w:val="26"/>
        </w:rPr>
        <w:t>Vận tải đường sắt</w:t>
      </w:r>
      <w:bookmarkEnd w:id="10"/>
    </w:p>
    <w:p w:rsidR="00F655EB" w:rsidRPr="00F655EB" w:rsidRDefault="006F1978" w:rsidP="00F655E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F655EB">
        <w:rPr>
          <w:rStyle w:val="Emphasis"/>
          <w:rFonts w:ascii="Times New Roman" w:hAnsi="Times New Roman" w:cs="Times New Roman"/>
          <w:i w:val="0"/>
          <w:sz w:val="26"/>
          <w:szCs w:val="26"/>
        </w:rPr>
        <w:t>heo số liệu do Hiệp hội Đường sắt Hoa Kỳ</w:t>
      </w:r>
      <w:r>
        <w:rPr>
          <w:rStyle w:val="Emphasis"/>
          <w:rFonts w:ascii="Times New Roman" w:hAnsi="Times New Roman" w:cs="Times New Roman"/>
          <w:i w:val="0"/>
          <w:sz w:val="26"/>
          <w:szCs w:val="26"/>
        </w:rPr>
        <w:t xml:space="preserve"> (AAR), vận tải </w:t>
      </w:r>
      <w:r w:rsidR="00F655EB" w:rsidRPr="00F655EB">
        <w:rPr>
          <w:rStyle w:val="Emphasis"/>
          <w:rFonts w:ascii="Times New Roman" w:hAnsi="Times New Roman" w:cs="Times New Roman"/>
          <w:i w:val="0"/>
          <w:sz w:val="26"/>
          <w:szCs w:val="26"/>
        </w:rPr>
        <w:t xml:space="preserve">đường sắt Hoa Kỳ và khối lượng </w:t>
      </w:r>
      <w:r>
        <w:rPr>
          <w:rStyle w:val="Emphasis"/>
          <w:rFonts w:ascii="Times New Roman" w:hAnsi="Times New Roman" w:cs="Times New Roman"/>
          <w:i w:val="0"/>
          <w:sz w:val="26"/>
          <w:szCs w:val="26"/>
        </w:rPr>
        <w:t xml:space="preserve">vận tải đa </w:t>
      </w:r>
      <w:r w:rsidR="00F655EB" w:rsidRPr="00F655EB">
        <w:rPr>
          <w:rStyle w:val="Emphasis"/>
          <w:rFonts w:ascii="Times New Roman" w:hAnsi="Times New Roman" w:cs="Times New Roman"/>
          <w:i w:val="0"/>
          <w:sz w:val="26"/>
          <w:szCs w:val="26"/>
        </w:rPr>
        <w:t>phương thức</w:t>
      </w:r>
      <w:r>
        <w:rPr>
          <w:rStyle w:val="Emphasis"/>
          <w:rFonts w:ascii="Times New Roman" w:hAnsi="Times New Roman" w:cs="Times New Roman"/>
          <w:i w:val="0"/>
          <w:sz w:val="26"/>
          <w:szCs w:val="26"/>
        </w:rPr>
        <w:t xml:space="preserve"> trong đó có đường sắt</w:t>
      </w:r>
      <w:r w:rsidR="00F655EB" w:rsidRPr="00F655EB">
        <w:rPr>
          <w:rStyle w:val="Emphasis"/>
          <w:rFonts w:ascii="Times New Roman" w:hAnsi="Times New Roman" w:cs="Times New Roman"/>
          <w:i w:val="0"/>
          <w:sz w:val="26"/>
          <w:szCs w:val="26"/>
        </w:rPr>
        <w:t xml:space="preserve"> đều ổn đị</w:t>
      </w:r>
      <w:r w:rsidR="00AF2D6B">
        <w:rPr>
          <w:rStyle w:val="Emphasis"/>
          <w:rFonts w:ascii="Times New Roman" w:hAnsi="Times New Roman" w:cs="Times New Roman"/>
          <w:i w:val="0"/>
          <w:sz w:val="26"/>
          <w:szCs w:val="26"/>
        </w:rPr>
        <w:t xml:space="preserve">nh trong tháng 4/2018. </w:t>
      </w:r>
    </w:p>
    <w:p w:rsidR="00F655EB" w:rsidRPr="00F655EB" w:rsidRDefault="00F655EB" w:rsidP="006F1978">
      <w:pPr>
        <w:spacing w:line="312" w:lineRule="auto"/>
        <w:ind w:firstLine="720"/>
        <w:jc w:val="both"/>
        <w:rPr>
          <w:rStyle w:val="Emphasis"/>
          <w:rFonts w:ascii="Times New Roman" w:hAnsi="Times New Roman" w:cs="Times New Roman"/>
          <w:i w:val="0"/>
          <w:sz w:val="26"/>
          <w:szCs w:val="26"/>
        </w:rPr>
      </w:pPr>
      <w:r w:rsidRPr="00F655EB">
        <w:rPr>
          <w:rStyle w:val="Emphasis"/>
          <w:rFonts w:ascii="Times New Roman" w:hAnsi="Times New Roman" w:cs="Times New Roman"/>
          <w:i w:val="0"/>
          <w:sz w:val="26"/>
          <w:szCs w:val="26"/>
        </w:rPr>
        <w:t>Vận tải đường sắt trong tháng 4</w:t>
      </w:r>
      <w:r w:rsidR="006F1978">
        <w:rPr>
          <w:rStyle w:val="Emphasis"/>
          <w:rFonts w:ascii="Times New Roman" w:hAnsi="Times New Roman" w:cs="Times New Roman"/>
          <w:i w:val="0"/>
          <w:sz w:val="26"/>
          <w:szCs w:val="26"/>
        </w:rPr>
        <w:t>/2018</w:t>
      </w:r>
      <w:r w:rsidRPr="00F655EB">
        <w:rPr>
          <w:rStyle w:val="Emphasis"/>
          <w:rFonts w:ascii="Times New Roman" w:hAnsi="Times New Roman" w:cs="Times New Roman"/>
          <w:i w:val="0"/>
          <w:sz w:val="26"/>
          <w:szCs w:val="26"/>
        </w:rPr>
        <w:t xml:space="preserve"> tă</w:t>
      </w:r>
      <w:r w:rsidR="006F1978">
        <w:rPr>
          <w:rStyle w:val="Emphasis"/>
          <w:rFonts w:ascii="Times New Roman" w:hAnsi="Times New Roman" w:cs="Times New Roman"/>
          <w:i w:val="0"/>
          <w:sz w:val="26"/>
          <w:szCs w:val="26"/>
        </w:rPr>
        <w:t>ng 3,3%</w:t>
      </w:r>
      <w:r w:rsidR="006F1978" w:rsidRPr="006F1978">
        <w:rPr>
          <w:rFonts w:ascii="Arial" w:hAnsi="Arial" w:cs="Arial"/>
          <w:color w:val="333333"/>
          <w:sz w:val="20"/>
          <w:szCs w:val="20"/>
          <w:shd w:val="clear" w:color="auto" w:fill="FFFFFF"/>
        </w:rPr>
        <w:t xml:space="preserve"> </w:t>
      </w:r>
      <w:r w:rsidR="006F1978">
        <w:rPr>
          <w:rStyle w:val="Emphasis"/>
          <w:rFonts w:ascii="Times New Roman" w:hAnsi="Times New Roman" w:cs="Times New Roman"/>
          <w:i w:val="0"/>
          <w:sz w:val="26"/>
          <w:szCs w:val="26"/>
        </w:rPr>
        <w:t xml:space="preserve"> </w:t>
      </w:r>
      <w:r w:rsidR="006F1978" w:rsidRPr="00F655EB">
        <w:rPr>
          <w:rStyle w:val="Emphasis"/>
          <w:rFonts w:ascii="Times New Roman" w:hAnsi="Times New Roman" w:cs="Times New Roman"/>
          <w:i w:val="0"/>
          <w:sz w:val="26"/>
          <w:szCs w:val="26"/>
        </w:rPr>
        <w:t>so vớ</w:t>
      </w:r>
      <w:r w:rsidR="006F1978">
        <w:rPr>
          <w:rStyle w:val="Emphasis"/>
          <w:rFonts w:ascii="Times New Roman" w:hAnsi="Times New Roman" w:cs="Times New Roman"/>
          <w:i w:val="0"/>
          <w:sz w:val="26"/>
          <w:szCs w:val="26"/>
        </w:rPr>
        <w:t>i tháng 4/2017, đạt 1.051.026 toa xe</w:t>
      </w:r>
      <w:r w:rsidRPr="00F655EB">
        <w:rPr>
          <w:rStyle w:val="Emphasis"/>
          <w:rFonts w:ascii="Times New Roman" w:hAnsi="Times New Roman" w:cs="Times New Roman"/>
          <w:i w:val="0"/>
          <w:sz w:val="26"/>
          <w:szCs w:val="26"/>
        </w:rPr>
        <w:t xml:space="preserve">, </w:t>
      </w:r>
    </w:p>
    <w:p w:rsidR="006F1978" w:rsidRDefault="006F1978" w:rsidP="006F197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Các mặt hàng có lượng vận chuyển tăng gồm gồm</w:t>
      </w:r>
      <w:r w:rsidR="00F655EB" w:rsidRPr="00F655EB">
        <w:rPr>
          <w:rStyle w:val="Emphasis"/>
          <w:rFonts w:ascii="Times New Roman" w:hAnsi="Times New Roman" w:cs="Times New Roman"/>
          <w:i w:val="0"/>
          <w:sz w:val="26"/>
          <w:szCs w:val="26"/>
        </w:rPr>
        <w:t xml:space="preserve"> đá nghiền, cát và sỏi, </w:t>
      </w:r>
      <w:r>
        <w:rPr>
          <w:rStyle w:val="Emphasis"/>
          <w:rFonts w:ascii="Times New Roman" w:hAnsi="Times New Roman" w:cs="Times New Roman"/>
          <w:i w:val="0"/>
          <w:sz w:val="26"/>
          <w:szCs w:val="26"/>
        </w:rPr>
        <w:t>tăng</w:t>
      </w:r>
      <w:r w:rsidR="00F655EB" w:rsidRPr="00F655EB">
        <w:rPr>
          <w:rStyle w:val="Emphasis"/>
          <w:rFonts w:ascii="Times New Roman" w:hAnsi="Times New Roman" w:cs="Times New Roman"/>
          <w:i w:val="0"/>
          <w:sz w:val="26"/>
          <w:szCs w:val="26"/>
        </w:rPr>
        <w:t xml:space="preserve"> 8,6%; than đá, tăng 2,4%; và ngũ cốc, tăng 5, 5,7%. </w:t>
      </w:r>
    </w:p>
    <w:p w:rsidR="00F655EB" w:rsidRDefault="00F655EB" w:rsidP="006F1978">
      <w:pPr>
        <w:spacing w:line="312" w:lineRule="auto"/>
        <w:ind w:firstLine="720"/>
        <w:jc w:val="both"/>
        <w:rPr>
          <w:rStyle w:val="Emphasis"/>
          <w:rFonts w:ascii="Times New Roman" w:hAnsi="Times New Roman" w:cs="Times New Roman"/>
          <w:i w:val="0"/>
          <w:sz w:val="26"/>
          <w:szCs w:val="26"/>
        </w:rPr>
      </w:pPr>
      <w:r w:rsidRPr="00F655EB">
        <w:rPr>
          <w:rStyle w:val="Emphasis"/>
          <w:rFonts w:ascii="Times New Roman" w:hAnsi="Times New Roman" w:cs="Times New Roman"/>
          <w:i w:val="0"/>
          <w:sz w:val="26"/>
          <w:szCs w:val="26"/>
        </w:rPr>
        <w:t xml:space="preserve">Các mặt hàng giảm trong tháng 4 năm 2018 kể gồm: khoáng sản phi kim loại, giảm 2 13%; phế liệu vụn và phế thải, giảm 7,1%; và lâm sản </w:t>
      </w:r>
      <w:r w:rsidR="006F1978">
        <w:rPr>
          <w:rStyle w:val="Emphasis"/>
          <w:rFonts w:ascii="Times New Roman" w:hAnsi="Times New Roman" w:cs="Times New Roman"/>
          <w:i w:val="0"/>
          <w:sz w:val="26"/>
          <w:szCs w:val="26"/>
        </w:rPr>
        <w:t>giảm 14,6%.</w:t>
      </w:r>
    </w:p>
    <w:p w:rsidR="00F655EB" w:rsidRDefault="006F1978" w:rsidP="006F1978">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Nhìn chung ngành đường sắt đang có những tiến triển tốt trong 4 tháng đầu năm. </w:t>
      </w:r>
      <w:r w:rsidR="00F655EB" w:rsidRPr="00F655EB">
        <w:rPr>
          <w:rStyle w:val="Emphasis"/>
          <w:rFonts w:ascii="Times New Roman" w:hAnsi="Times New Roman" w:cs="Times New Roman"/>
          <w:i w:val="0"/>
          <w:sz w:val="26"/>
          <w:szCs w:val="26"/>
        </w:rPr>
        <w:t>Các container và rơ moóc đa phương thức tăng 5,1%, hay 103.650 chiếc, lên 2.150.026 chiếc.</w:t>
      </w:r>
      <w:r>
        <w:rPr>
          <w:rStyle w:val="Emphasis"/>
          <w:rFonts w:ascii="Times New Roman" w:hAnsi="Times New Roman" w:cs="Times New Roman"/>
          <w:i w:val="0"/>
          <w:sz w:val="26"/>
          <w:szCs w:val="26"/>
        </w:rPr>
        <w:t xml:space="preserve"> </w:t>
      </w:r>
      <w:r w:rsidR="00F655EB" w:rsidRPr="00F655EB">
        <w:rPr>
          <w:rStyle w:val="Emphasis"/>
          <w:rFonts w:ascii="Times New Roman" w:hAnsi="Times New Roman" w:cs="Times New Roman"/>
          <w:i w:val="0"/>
          <w:sz w:val="26"/>
          <w:szCs w:val="26"/>
        </w:rPr>
        <w:t>Trong bốn tháng đầu năm 2017, tải trọng đường sắt của Mỹ tă</w:t>
      </w:r>
      <w:r>
        <w:rPr>
          <w:rStyle w:val="Emphasis"/>
          <w:rFonts w:ascii="Times New Roman" w:hAnsi="Times New Roman" w:cs="Times New Roman"/>
          <w:i w:val="0"/>
          <w:sz w:val="26"/>
          <w:szCs w:val="26"/>
        </w:rPr>
        <w:t>ng 0,6%, tương đương 23.993 toa, lên 4.</w:t>
      </w:r>
      <w:r w:rsidR="00F655EB" w:rsidRPr="00F655EB">
        <w:rPr>
          <w:rStyle w:val="Emphasis"/>
          <w:rFonts w:ascii="Times New Roman" w:hAnsi="Times New Roman" w:cs="Times New Roman"/>
          <w:i w:val="0"/>
          <w:sz w:val="26"/>
          <w:szCs w:val="26"/>
        </w:rPr>
        <w:t>347</w:t>
      </w:r>
      <w:r>
        <w:rPr>
          <w:rStyle w:val="Emphasis"/>
          <w:rFonts w:ascii="Times New Roman" w:hAnsi="Times New Roman" w:cs="Times New Roman"/>
          <w:i w:val="0"/>
          <w:sz w:val="26"/>
          <w:szCs w:val="26"/>
        </w:rPr>
        <w:t>.</w:t>
      </w:r>
      <w:r w:rsidR="00F655EB" w:rsidRPr="00F655EB">
        <w:rPr>
          <w:rStyle w:val="Emphasis"/>
          <w:rFonts w:ascii="Times New Roman" w:hAnsi="Times New Roman" w:cs="Times New Roman"/>
          <w:i w:val="0"/>
          <w:sz w:val="26"/>
          <w:szCs w:val="26"/>
        </w:rPr>
        <w:t xml:space="preserve">225 </w:t>
      </w:r>
      <w:r>
        <w:rPr>
          <w:rStyle w:val="Emphasis"/>
          <w:rFonts w:ascii="Times New Roman" w:hAnsi="Times New Roman" w:cs="Times New Roman"/>
          <w:i w:val="0"/>
          <w:sz w:val="26"/>
          <w:szCs w:val="26"/>
        </w:rPr>
        <w:t>toa</w:t>
      </w:r>
      <w:r w:rsidR="00F655EB" w:rsidRPr="00F655EB">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w:t>
      </w:r>
      <w:r w:rsidR="00F655EB" w:rsidRPr="00F655EB">
        <w:rPr>
          <w:rStyle w:val="Emphasis"/>
          <w:rFonts w:ascii="Times New Roman" w:hAnsi="Times New Roman" w:cs="Times New Roman"/>
          <w:i w:val="0"/>
          <w:sz w:val="26"/>
          <w:szCs w:val="26"/>
        </w:rPr>
        <w:t>Trong tuần kết thúc vào ngày 28 tháng 4, tải trọng đường sắt của Mỹ</w:t>
      </w:r>
      <w:r>
        <w:rPr>
          <w:rStyle w:val="Emphasis"/>
          <w:rFonts w:ascii="Times New Roman" w:hAnsi="Times New Roman" w:cs="Times New Roman"/>
          <w:i w:val="0"/>
          <w:sz w:val="26"/>
          <w:szCs w:val="26"/>
        </w:rPr>
        <w:t xml:space="preserve"> đã tăng 3,7% lên 266.</w:t>
      </w:r>
      <w:r w:rsidR="00F655EB" w:rsidRPr="00F655EB">
        <w:rPr>
          <w:rStyle w:val="Emphasis"/>
          <w:rFonts w:ascii="Times New Roman" w:hAnsi="Times New Roman" w:cs="Times New Roman"/>
          <w:i w:val="0"/>
          <w:sz w:val="26"/>
          <w:szCs w:val="26"/>
        </w:rPr>
        <w:t xml:space="preserve">453 </w:t>
      </w:r>
      <w:r>
        <w:rPr>
          <w:rStyle w:val="Emphasis"/>
          <w:rFonts w:ascii="Times New Roman" w:hAnsi="Times New Roman" w:cs="Times New Roman"/>
          <w:i w:val="0"/>
          <w:sz w:val="26"/>
          <w:szCs w:val="26"/>
        </w:rPr>
        <w:t xml:space="preserve">toa. </w:t>
      </w:r>
    </w:p>
    <w:p w:rsidR="00AF2D6B" w:rsidRPr="008C4ABF" w:rsidRDefault="00AF2D6B" w:rsidP="008C4ABF">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lastRenderedPageBreak/>
        <w:t xml:space="preserve">Trung bình mỗi năm ngành được sắt vận chuyển </w:t>
      </w:r>
      <w:r w:rsidRPr="00AF2D6B">
        <w:rPr>
          <w:rStyle w:val="Emphasis"/>
          <w:rFonts w:ascii="Times New Roman" w:hAnsi="Times New Roman" w:cs="Times New Roman"/>
          <w:i w:val="0"/>
          <w:iCs w:val="0"/>
          <w:sz w:val="26"/>
          <w:szCs w:val="26"/>
        </w:rPr>
        <w:t xml:space="preserve">5 triệu tấn </w:t>
      </w:r>
      <w:r>
        <w:rPr>
          <w:rStyle w:val="Emphasis"/>
          <w:rFonts w:ascii="Times New Roman" w:hAnsi="Times New Roman" w:cs="Times New Roman"/>
          <w:i w:val="0"/>
          <w:iCs w:val="0"/>
          <w:sz w:val="26"/>
          <w:szCs w:val="26"/>
        </w:rPr>
        <w:t>quặng</w:t>
      </w:r>
      <w:r w:rsidRPr="00AF2D6B">
        <w:rPr>
          <w:rStyle w:val="Emphasis"/>
          <w:rFonts w:ascii="Times New Roman" w:hAnsi="Times New Roman" w:cs="Times New Roman"/>
          <w:i w:val="0"/>
          <w:iCs w:val="0"/>
          <w:sz w:val="26"/>
          <w:szCs w:val="26"/>
        </w:rPr>
        <w:t xml:space="preserve"> và phục vụ “hầu như mọi ngành công nghiệp, bán buôn, bán lẻ và tài nguyên dựa trên nền kinh tế” - bao gồm hơn 70% lượng than đá của quốc gia (5,2 triệ</w:t>
      </w:r>
      <w:r>
        <w:rPr>
          <w:rStyle w:val="Emphasis"/>
          <w:rFonts w:ascii="Times New Roman" w:hAnsi="Times New Roman" w:cs="Times New Roman"/>
          <w:i w:val="0"/>
          <w:iCs w:val="0"/>
          <w:sz w:val="26"/>
          <w:szCs w:val="26"/>
        </w:rPr>
        <w:t>u toa hàng</w:t>
      </w:r>
      <w:r w:rsidRPr="00AF2D6B">
        <w:rPr>
          <w:rStyle w:val="Emphasis"/>
          <w:rFonts w:ascii="Times New Roman" w:hAnsi="Times New Roman" w:cs="Times New Roman"/>
          <w:i w:val="0"/>
          <w:iCs w:val="0"/>
          <w:sz w:val="26"/>
          <w:szCs w:val="26"/>
        </w:rPr>
        <w:t>), khoảng 58%</w:t>
      </w:r>
      <w:r>
        <w:rPr>
          <w:rStyle w:val="Emphasis"/>
          <w:rFonts w:ascii="Times New Roman" w:hAnsi="Times New Roman" w:cs="Times New Roman"/>
          <w:i w:val="0"/>
          <w:iCs w:val="0"/>
          <w:sz w:val="26"/>
          <w:szCs w:val="26"/>
        </w:rPr>
        <w:t xml:space="preserve"> </w:t>
      </w:r>
      <w:r w:rsidRPr="00AF2D6B">
        <w:rPr>
          <w:rStyle w:val="Emphasis"/>
          <w:rFonts w:ascii="Times New Roman" w:hAnsi="Times New Roman" w:cs="Times New Roman"/>
          <w:i w:val="0"/>
          <w:iCs w:val="0"/>
          <w:sz w:val="26"/>
          <w:szCs w:val="26"/>
        </w:rPr>
        <w:t>kim loại thô, 1,6 triệu tấn lúa mì, ngô và các sản phẩm nông nghiệp khác, và 13,7 triệu container và các loại rơ moóc vận chuyển hàng tiêu dùng.</w:t>
      </w:r>
    </w:p>
    <w:p w:rsidR="00AF2D6B" w:rsidRPr="008C4ABF" w:rsidRDefault="00AF2D6B" w:rsidP="008C4ABF">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11" w:name="_Toc513471997"/>
      <w:r>
        <w:rPr>
          <w:rStyle w:val="Emphasis"/>
          <w:rFonts w:ascii="Times New Roman" w:hAnsi="Times New Roman" w:cs="Times New Roman"/>
          <w:b/>
          <w:iCs w:val="0"/>
          <w:sz w:val="26"/>
          <w:szCs w:val="26"/>
        </w:rPr>
        <w:t>Hàng hả</w:t>
      </w:r>
      <w:r w:rsidR="008C4ABF">
        <w:rPr>
          <w:rStyle w:val="Emphasis"/>
          <w:rFonts w:ascii="Times New Roman" w:hAnsi="Times New Roman" w:cs="Times New Roman"/>
          <w:b/>
          <w:iCs w:val="0"/>
          <w:sz w:val="26"/>
          <w:szCs w:val="26"/>
        </w:rPr>
        <w:t>i và cảng biển</w:t>
      </w:r>
      <w:bookmarkEnd w:id="11"/>
    </w:p>
    <w:p w:rsidR="00AF2D6B" w:rsidRPr="00AF2D6B" w:rsidRDefault="00AF2D6B" w:rsidP="00AF2D6B">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Ngành hàng hải đang đóng góp tới 75% trọng tải hàng hóa xuất khẩu của Mỹ. </w:t>
      </w:r>
    </w:p>
    <w:p w:rsidR="00BC3AFA" w:rsidRDefault="008C4ABF" w:rsidP="00BC3AFA">
      <w:pPr>
        <w:spacing w:line="312" w:lineRule="auto"/>
        <w:ind w:firstLine="720"/>
        <w:jc w:val="both"/>
        <w:rPr>
          <w:rStyle w:val="Emphasis"/>
          <w:rFonts w:ascii="Times New Roman" w:hAnsi="Times New Roman" w:cs="Times New Roman"/>
          <w:i w:val="0"/>
          <w:sz w:val="26"/>
          <w:szCs w:val="26"/>
        </w:rPr>
      </w:pPr>
      <w:r w:rsidRPr="008C4ABF">
        <w:rPr>
          <w:rStyle w:val="Emphasis"/>
          <w:rFonts w:ascii="Times New Roman" w:hAnsi="Times New Roman" w:cs="Times New Roman"/>
          <w:i w:val="0"/>
          <w:sz w:val="26"/>
          <w:szCs w:val="26"/>
        </w:rPr>
        <w:t xml:space="preserve">Khối lượng nhập khẩu tiếp tục tăng do nền kinh tế Mỹ tăng trưởng </w:t>
      </w:r>
      <w:r w:rsidR="00BC3AFA">
        <w:rPr>
          <w:rStyle w:val="Emphasis"/>
          <w:rFonts w:ascii="Times New Roman" w:hAnsi="Times New Roman" w:cs="Times New Roman"/>
          <w:i w:val="0"/>
          <w:sz w:val="26"/>
          <w:szCs w:val="26"/>
        </w:rPr>
        <w:t xml:space="preserve">và </w:t>
      </w:r>
      <w:r w:rsidRPr="008C4ABF">
        <w:rPr>
          <w:rStyle w:val="Emphasis"/>
          <w:rFonts w:ascii="Times New Roman" w:hAnsi="Times New Roman" w:cs="Times New Roman"/>
          <w:i w:val="0"/>
          <w:sz w:val="26"/>
          <w:szCs w:val="26"/>
        </w:rPr>
        <w:t>thương mại điện tử</w:t>
      </w:r>
      <w:r w:rsidR="00BC3AFA">
        <w:rPr>
          <w:rStyle w:val="Emphasis"/>
          <w:rFonts w:ascii="Times New Roman" w:hAnsi="Times New Roman" w:cs="Times New Roman"/>
          <w:i w:val="0"/>
          <w:sz w:val="26"/>
          <w:szCs w:val="26"/>
        </w:rPr>
        <w:t xml:space="preserve"> sôi động hơn</w:t>
      </w:r>
      <w:r w:rsidRPr="008C4ABF">
        <w:rPr>
          <w:rStyle w:val="Emphasis"/>
          <w:rFonts w:ascii="Times New Roman" w:hAnsi="Times New Roman" w:cs="Times New Roman"/>
          <w:i w:val="0"/>
          <w:sz w:val="26"/>
          <w:szCs w:val="26"/>
        </w:rPr>
        <w:t>, đòi hỏi nhiều công ty phả</w:t>
      </w:r>
      <w:r w:rsidR="00BC3AFA">
        <w:rPr>
          <w:rStyle w:val="Emphasis"/>
          <w:rFonts w:ascii="Times New Roman" w:hAnsi="Times New Roman" w:cs="Times New Roman"/>
          <w:i w:val="0"/>
          <w:sz w:val="26"/>
          <w:szCs w:val="26"/>
        </w:rPr>
        <w:t>i để tăng năng lực lưu kho</w:t>
      </w:r>
      <w:r w:rsidRPr="008C4ABF">
        <w:rPr>
          <w:rStyle w:val="Emphasis"/>
          <w:rFonts w:ascii="Times New Roman" w:hAnsi="Times New Roman" w:cs="Times New Roman"/>
          <w:i w:val="0"/>
          <w:sz w:val="26"/>
          <w:szCs w:val="26"/>
        </w:rPr>
        <w:t xml:space="preserve">. Khối lượng container tăng khiến nhu cầu về nhà kho tăng mạnh trên toàn quốc, với hơn 254 triệu feet vuông thu hút ròng, 242 triệu feet vuông và tỷ lệ trống </w:t>
      </w:r>
      <w:r w:rsidR="00BC3AFA">
        <w:rPr>
          <w:rStyle w:val="Emphasis"/>
          <w:rFonts w:ascii="Times New Roman" w:hAnsi="Times New Roman" w:cs="Times New Roman"/>
          <w:i w:val="0"/>
          <w:sz w:val="26"/>
          <w:szCs w:val="26"/>
        </w:rPr>
        <w:t>thấp kỷ lục</w:t>
      </w:r>
      <w:r w:rsidRPr="008C4ABF">
        <w:rPr>
          <w:rStyle w:val="Emphasis"/>
          <w:rFonts w:ascii="Times New Roman" w:hAnsi="Times New Roman" w:cs="Times New Roman"/>
          <w:i w:val="0"/>
          <w:sz w:val="26"/>
          <w:szCs w:val="26"/>
        </w:rPr>
        <w:t xml:space="preserve"> là 5,1% vào cuố</w:t>
      </w:r>
      <w:r w:rsidR="00BC3AFA">
        <w:rPr>
          <w:rStyle w:val="Emphasis"/>
          <w:rFonts w:ascii="Times New Roman" w:hAnsi="Times New Roman" w:cs="Times New Roman"/>
          <w:i w:val="0"/>
          <w:sz w:val="26"/>
          <w:szCs w:val="26"/>
        </w:rPr>
        <w:t>i năm 2017</w:t>
      </w:r>
    </w:p>
    <w:p w:rsidR="00BC3AFA" w:rsidRPr="008C4ABF" w:rsidRDefault="00BC3AFA" w:rsidP="00BC3AFA">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Tại 9 cảng biển lớn nhất Mỹ có tỷ lệ trống là 3,3%, thấp hơn so với mức trung bình của cả nước Mỹ. </w:t>
      </w:r>
    </w:p>
    <w:p w:rsidR="00BC3AFA" w:rsidRDefault="008C4ABF" w:rsidP="008C4ABF">
      <w:pPr>
        <w:spacing w:line="312" w:lineRule="auto"/>
        <w:ind w:firstLine="720"/>
        <w:jc w:val="both"/>
        <w:rPr>
          <w:rStyle w:val="Emphasis"/>
          <w:rFonts w:ascii="Times New Roman" w:hAnsi="Times New Roman" w:cs="Times New Roman"/>
          <w:i w:val="0"/>
          <w:sz w:val="26"/>
          <w:szCs w:val="26"/>
        </w:rPr>
      </w:pPr>
      <w:r w:rsidRPr="008C4ABF">
        <w:rPr>
          <w:rStyle w:val="Emphasis"/>
          <w:rFonts w:ascii="Times New Roman" w:hAnsi="Times New Roman" w:cs="Times New Roman"/>
          <w:i w:val="0"/>
          <w:sz w:val="26"/>
          <w:szCs w:val="26"/>
        </w:rPr>
        <w:t xml:space="preserve">Nhu cầu hàng hóa tăng cao và những thay đổi nhanh chóng đối với ngành vận tải biển toàn cầu tiếp tục buộc các cảng biển của Mỹ phát triển. </w:t>
      </w:r>
      <w:r w:rsidR="00BC3AFA">
        <w:rPr>
          <w:rStyle w:val="Emphasis"/>
          <w:rFonts w:ascii="Times New Roman" w:hAnsi="Times New Roman" w:cs="Times New Roman"/>
          <w:i w:val="0"/>
          <w:sz w:val="26"/>
          <w:szCs w:val="26"/>
        </w:rPr>
        <w:t>Hoạt động gom hàng cũng sôi động hơn.</w:t>
      </w:r>
      <w:r w:rsidR="00BC3AFA" w:rsidRPr="008C4ABF">
        <w:rPr>
          <w:rStyle w:val="Emphasis"/>
          <w:rFonts w:ascii="Times New Roman" w:hAnsi="Times New Roman" w:cs="Times New Roman"/>
          <w:i w:val="0"/>
          <w:sz w:val="26"/>
          <w:szCs w:val="26"/>
        </w:rPr>
        <w:t xml:space="preserve"> </w:t>
      </w:r>
      <w:r w:rsidRPr="008C4ABF">
        <w:rPr>
          <w:rStyle w:val="Emphasis"/>
          <w:rFonts w:ascii="Times New Roman" w:hAnsi="Times New Roman" w:cs="Times New Roman"/>
          <w:i w:val="0"/>
          <w:sz w:val="26"/>
          <w:szCs w:val="26"/>
        </w:rPr>
        <w:t>Để đưa sản phẩm đến tay người tiêu dùng nhanh chóng và hiệu quả hơn, các chủ hàng toàn cầu sử dụng các tàu lớn hơn. Để phục vụ tốt hơn các tàu lớn hơn này, hầu hết các cảng đã bị buộc phải thích nghi thông qua các dự án cải thiệ</w:t>
      </w:r>
      <w:r w:rsidR="00BC3AFA">
        <w:rPr>
          <w:rStyle w:val="Emphasis"/>
          <w:rFonts w:ascii="Times New Roman" w:hAnsi="Times New Roman" w:cs="Times New Roman"/>
          <w:i w:val="0"/>
          <w:sz w:val="26"/>
          <w:szCs w:val="26"/>
        </w:rPr>
        <w:t>n cơ sở hạ tầng</w:t>
      </w:r>
      <w:r w:rsidRPr="008C4ABF">
        <w:rPr>
          <w:rStyle w:val="Emphasis"/>
          <w:rFonts w:ascii="Times New Roman" w:hAnsi="Times New Roman" w:cs="Times New Roman"/>
          <w:i w:val="0"/>
          <w:sz w:val="26"/>
          <w:szCs w:val="26"/>
        </w:rPr>
        <w:t>.</w:t>
      </w:r>
    </w:p>
    <w:p w:rsidR="00BC3AFA" w:rsidRDefault="008C4ABF" w:rsidP="00BC3AFA">
      <w:pPr>
        <w:spacing w:line="312" w:lineRule="auto"/>
        <w:ind w:firstLine="720"/>
        <w:jc w:val="both"/>
        <w:rPr>
          <w:rStyle w:val="Emphasis"/>
          <w:rFonts w:ascii="Times New Roman" w:hAnsi="Times New Roman" w:cs="Times New Roman"/>
          <w:i w:val="0"/>
          <w:sz w:val="26"/>
          <w:szCs w:val="26"/>
        </w:rPr>
      </w:pPr>
      <w:r w:rsidRPr="008C4ABF">
        <w:rPr>
          <w:rStyle w:val="Emphasis"/>
          <w:rFonts w:ascii="Times New Roman" w:hAnsi="Times New Roman" w:cs="Times New Roman"/>
          <w:i w:val="0"/>
          <w:sz w:val="26"/>
          <w:szCs w:val="26"/>
        </w:rPr>
        <w:t xml:space="preserve"> Trong khi các cảng Bờ Tây tự nhiên phù hợp hơn với dòng tàu lớn hơn do các bến cảng sâu hơn, việc mở rộng Kênh đào Panama đã tạo cơ hội cho nhiều hàng hóa chuyển sang các cảng dọc theo Bờ Đông và Bờ Vịnh. </w:t>
      </w:r>
      <w:r w:rsidR="00BC3AFA">
        <w:rPr>
          <w:rStyle w:val="Emphasis"/>
          <w:rFonts w:ascii="Times New Roman" w:hAnsi="Times New Roman" w:cs="Times New Roman"/>
          <w:i w:val="0"/>
          <w:sz w:val="26"/>
          <w:szCs w:val="26"/>
        </w:rPr>
        <w:t xml:space="preserve"> Hoạt động n</w:t>
      </w:r>
      <w:r w:rsidRPr="008C4ABF">
        <w:rPr>
          <w:rStyle w:val="Emphasis"/>
          <w:rFonts w:ascii="Times New Roman" w:hAnsi="Times New Roman" w:cs="Times New Roman"/>
          <w:i w:val="0"/>
          <w:sz w:val="26"/>
          <w:szCs w:val="26"/>
        </w:rPr>
        <w:t>ạo vét và các dự án cơ sở hạ tầng đang được tiến hành hoặc lên kế hoạch tại gần như tất cả các cảng, gây áp lực cho các cảng Bờ Tây để hiện đại hóa cơ sở hạ tầng và cải thiện chức năng để bắt kịp.</w:t>
      </w:r>
      <w:r w:rsidR="00BC3AFA">
        <w:rPr>
          <w:rStyle w:val="Emphasis"/>
          <w:rFonts w:ascii="Times New Roman" w:hAnsi="Times New Roman" w:cs="Times New Roman"/>
          <w:i w:val="0"/>
          <w:sz w:val="26"/>
          <w:szCs w:val="26"/>
        </w:rPr>
        <w:t>.</w:t>
      </w:r>
      <w:r w:rsidRPr="008C4ABF">
        <w:rPr>
          <w:rStyle w:val="Emphasis"/>
          <w:rFonts w:ascii="Times New Roman" w:hAnsi="Times New Roman" w:cs="Times New Roman"/>
          <w:i w:val="0"/>
          <w:sz w:val="26"/>
          <w:szCs w:val="26"/>
        </w:rPr>
        <w:t xml:space="preserve"> </w:t>
      </w:r>
    </w:p>
    <w:p w:rsidR="008C4ABF" w:rsidRPr="00180032" w:rsidRDefault="008C4ABF" w:rsidP="00180032">
      <w:pPr>
        <w:spacing w:line="312" w:lineRule="auto"/>
        <w:ind w:firstLine="720"/>
        <w:jc w:val="both"/>
        <w:rPr>
          <w:rStyle w:val="Emphasis"/>
          <w:rFonts w:ascii="Times New Roman" w:hAnsi="Times New Roman" w:cs="Times New Roman"/>
          <w:i w:val="0"/>
          <w:sz w:val="26"/>
          <w:szCs w:val="26"/>
        </w:rPr>
      </w:pPr>
      <w:r w:rsidRPr="008C4ABF">
        <w:rPr>
          <w:rStyle w:val="Emphasis"/>
          <w:rFonts w:ascii="Times New Roman" w:hAnsi="Times New Roman" w:cs="Times New Roman"/>
          <w:i w:val="0"/>
          <w:sz w:val="26"/>
          <w:szCs w:val="26"/>
        </w:rPr>
        <w:lastRenderedPageBreak/>
        <w:t>Rủi ro lớn nhất đối với các cảng biển của Mỹ</w:t>
      </w:r>
      <w:r w:rsidR="00BC3AFA">
        <w:rPr>
          <w:rStyle w:val="Emphasis"/>
          <w:rFonts w:ascii="Times New Roman" w:hAnsi="Times New Roman" w:cs="Times New Roman"/>
          <w:i w:val="0"/>
          <w:sz w:val="26"/>
          <w:szCs w:val="26"/>
        </w:rPr>
        <w:t xml:space="preserve"> </w:t>
      </w:r>
      <w:r w:rsidRPr="008C4ABF">
        <w:rPr>
          <w:rStyle w:val="Emphasis"/>
          <w:rFonts w:ascii="Times New Roman" w:hAnsi="Times New Roman" w:cs="Times New Roman"/>
          <w:i w:val="0"/>
          <w:sz w:val="26"/>
          <w:szCs w:val="26"/>
        </w:rPr>
        <w:t>là những dấu hiệu tiềm năng đối với thương mại toàn cầ</w:t>
      </w:r>
      <w:r w:rsidR="00BC3AFA">
        <w:rPr>
          <w:rStyle w:val="Emphasis"/>
          <w:rFonts w:ascii="Times New Roman" w:hAnsi="Times New Roman" w:cs="Times New Roman"/>
          <w:i w:val="0"/>
          <w:sz w:val="26"/>
          <w:szCs w:val="26"/>
        </w:rPr>
        <w:t>u, tác động tiêu cực đến số lượng container vận chuyển qua các cảng và hoạt động phân phối, lưu kho, bảo quản của Mỹ.</w:t>
      </w:r>
    </w:p>
    <w:p w:rsidR="00AF2D6B" w:rsidRPr="00AF2D6B" w:rsidRDefault="00E740B8" w:rsidP="00AF2D6B">
      <w:pPr>
        <w:pStyle w:val="ListParagraph"/>
        <w:numPr>
          <w:ilvl w:val="1"/>
          <w:numId w:val="1"/>
        </w:numPr>
        <w:spacing w:line="312" w:lineRule="auto"/>
        <w:outlineLvl w:val="1"/>
        <w:rPr>
          <w:rStyle w:val="Emphasis"/>
          <w:rFonts w:ascii="Times New Roman" w:hAnsi="Times New Roman" w:cs="Times New Roman"/>
          <w:b/>
          <w:iCs w:val="0"/>
          <w:sz w:val="26"/>
          <w:szCs w:val="26"/>
        </w:rPr>
      </w:pPr>
      <w:bookmarkStart w:id="12" w:name="_Toc513471998"/>
      <w:r w:rsidRPr="00E740B8">
        <w:rPr>
          <w:rStyle w:val="Emphasis"/>
          <w:rFonts w:ascii="Times New Roman" w:hAnsi="Times New Roman" w:cs="Times New Roman"/>
          <w:b/>
          <w:sz w:val="26"/>
          <w:szCs w:val="26"/>
        </w:rPr>
        <w:t>Vận tải đa phương thức:</w:t>
      </w:r>
      <w:bookmarkEnd w:id="12"/>
      <w:r w:rsidRPr="00E740B8">
        <w:rPr>
          <w:rStyle w:val="Emphasis"/>
          <w:rFonts w:ascii="Times New Roman" w:hAnsi="Times New Roman" w:cs="Times New Roman"/>
          <w:b/>
          <w:sz w:val="26"/>
          <w:szCs w:val="26"/>
        </w:rPr>
        <w:t xml:space="preserve"> </w:t>
      </w:r>
    </w:p>
    <w:p w:rsidR="00AC71CD" w:rsidRPr="00AC71CD" w:rsidRDefault="00AC71CD" w:rsidP="00AC71C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số liệu của</w:t>
      </w:r>
      <w:r w:rsidRPr="00AC71CD">
        <w:rPr>
          <w:rStyle w:val="Emphasis"/>
          <w:rFonts w:ascii="Times New Roman" w:hAnsi="Times New Roman" w:cs="Times New Roman"/>
          <w:i w:val="0"/>
          <w:sz w:val="26"/>
          <w:szCs w:val="26"/>
        </w:rPr>
        <w:t xml:space="preserve"> Hiệp hội đa phương thức của Bắc Mỹ (IANA)</w:t>
      </w:r>
      <w:r w:rsidR="007C3C43">
        <w:rPr>
          <w:rStyle w:val="Emphasis"/>
          <w:rFonts w:ascii="Times New Roman" w:hAnsi="Times New Roman" w:cs="Times New Roman"/>
          <w:i w:val="0"/>
          <w:sz w:val="26"/>
          <w:szCs w:val="26"/>
        </w:rPr>
        <w:t>, hoạt động vận tải đa phương thức tại Hoa Kỳ trong quí 1/2018 đạt mức tốt nhất kể từ quí II năm 2014 đến nay.</w:t>
      </w:r>
    </w:p>
    <w:p w:rsidR="00AC71CD" w:rsidRDefault="00AC71CD" w:rsidP="00AC71CD">
      <w:pPr>
        <w:spacing w:line="312" w:lineRule="auto"/>
        <w:ind w:firstLine="720"/>
        <w:jc w:val="both"/>
        <w:rPr>
          <w:rStyle w:val="Emphasis"/>
          <w:rFonts w:ascii="Times New Roman" w:hAnsi="Times New Roman" w:cs="Times New Roman"/>
          <w:i w:val="0"/>
          <w:sz w:val="26"/>
          <w:szCs w:val="26"/>
        </w:rPr>
      </w:pPr>
      <w:r w:rsidRPr="00AC71CD">
        <w:rPr>
          <w:rStyle w:val="Emphasis"/>
          <w:rFonts w:ascii="Times New Roman" w:hAnsi="Times New Roman" w:cs="Times New Roman"/>
          <w:i w:val="0"/>
          <w:sz w:val="26"/>
          <w:szCs w:val="26"/>
        </w:rPr>
        <w:t>Tổng khối lượng giao dịch khối lượng đa phương thức quý đầu tiên ở mứ</w:t>
      </w:r>
      <w:r w:rsidR="007C3C43">
        <w:rPr>
          <w:rStyle w:val="Emphasis"/>
          <w:rFonts w:ascii="Times New Roman" w:hAnsi="Times New Roman" w:cs="Times New Roman"/>
          <w:i w:val="0"/>
          <w:sz w:val="26"/>
          <w:szCs w:val="26"/>
        </w:rPr>
        <w:t xml:space="preserve">c 4.547.247, </w:t>
      </w:r>
      <w:r w:rsidRPr="00AC71CD">
        <w:rPr>
          <w:rStyle w:val="Emphasis"/>
          <w:rFonts w:ascii="Times New Roman" w:hAnsi="Times New Roman" w:cs="Times New Roman"/>
          <w:i w:val="0"/>
          <w:sz w:val="26"/>
          <w:szCs w:val="26"/>
        </w:rPr>
        <w:t xml:space="preserve">đã tăng 7,2% </w:t>
      </w:r>
      <w:r w:rsidR="007C3C43">
        <w:rPr>
          <w:rStyle w:val="Emphasis"/>
          <w:rFonts w:ascii="Times New Roman" w:hAnsi="Times New Roman" w:cs="Times New Roman"/>
          <w:i w:val="0"/>
          <w:sz w:val="26"/>
          <w:szCs w:val="26"/>
        </w:rPr>
        <w:t>so với quí 1/2017</w:t>
      </w:r>
      <w:r w:rsidRPr="00AC71CD">
        <w:rPr>
          <w:rStyle w:val="Emphasis"/>
          <w:rFonts w:ascii="Times New Roman" w:hAnsi="Times New Roman" w:cs="Times New Roman"/>
          <w:i w:val="0"/>
          <w:sz w:val="26"/>
          <w:szCs w:val="26"/>
        </w:rPr>
        <w:t xml:space="preserve">, </w:t>
      </w:r>
      <w:r w:rsidR="007C3C43">
        <w:rPr>
          <w:rStyle w:val="Emphasis"/>
          <w:rFonts w:ascii="Times New Roman" w:hAnsi="Times New Roman" w:cs="Times New Roman"/>
          <w:i w:val="0"/>
          <w:sz w:val="26"/>
          <w:szCs w:val="26"/>
        </w:rPr>
        <w:t>cao hơn</w:t>
      </w:r>
      <w:r w:rsidRPr="00AC71CD">
        <w:rPr>
          <w:rStyle w:val="Emphasis"/>
          <w:rFonts w:ascii="Times New Roman" w:hAnsi="Times New Roman" w:cs="Times New Roman"/>
          <w:i w:val="0"/>
          <w:sz w:val="26"/>
          <w:szCs w:val="26"/>
        </w:rPr>
        <w:t xml:space="preserve"> mức tăng 5,8% hàng quý của quý 4 và </w:t>
      </w:r>
      <w:r w:rsidR="007C3C43">
        <w:rPr>
          <w:rStyle w:val="Emphasis"/>
          <w:rFonts w:ascii="Times New Roman" w:hAnsi="Times New Roman" w:cs="Times New Roman"/>
          <w:i w:val="0"/>
          <w:sz w:val="26"/>
          <w:szCs w:val="26"/>
        </w:rPr>
        <w:t>mức tăng</w:t>
      </w:r>
      <w:r w:rsidRPr="00AC71CD">
        <w:rPr>
          <w:rStyle w:val="Emphasis"/>
          <w:rFonts w:ascii="Times New Roman" w:hAnsi="Times New Roman" w:cs="Times New Roman"/>
          <w:i w:val="0"/>
          <w:sz w:val="26"/>
          <w:szCs w:val="26"/>
        </w:rPr>
        <w:t xml:space="preserve"> 6,3% củ</w:t>
      </w:r>
      <w:r w:rsidR="007C3C43">
        <w:rPr>
          <w:rStyle w:val="Emphasis"/>
          <w:rFonts w:ascii="Times New Roman" w:hAnsi="Times New Roman" w:cs="Times New Roman"/>
          <w:i w:val="0"/>
          <w:sz w:val="26"/>
          <w:szCs w:val="26"/>
        </w:rPr>
        <w:t xml:space="preserve">a quý 3 năm 2017. </w:t>
      </w:r>
    </w:p>
    <w:p w:rsidR="00AC71CD" w:rsidRDefault="00AC71CD" w:rsidP="00AC71C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Vận tải container </w:t>
      </w:r>
      <w:r w:rsidR="007C3C43">
        <w:rPr>
          <w:rStyle w:val="Emphasis"/>
          <w:rFonts w:ascii="Times New Roman" w:hAnsi="Times New Roman" w:cs="Times New Roman"/>
          <w:i w:val="0"/>
          <w:sz w:val="26"/>
          <w:szCs w:val="26"/>
        </w:rPr>
        <w:t xml:space="preserve">tăng 7%, trong đó vận tải </w:t>
      </w:r>
      <w:r w:rsidRPr="00AC71CD">
        <w:rPr>
          <w:rStyle w:val="Emphasis"/>
          <w:rFonts w:ascii="Times New Roman" w:hAnsi="Times New Roman" w:cs="Times New Roman"/>
          <w:i w:val="0"/>
          <w:sz w:val="26"/>
          <w:szCs w:val="26"/>
        </w:rPr>
        <w:t xml:space="preserve">container nội địa </w:t>
      </w:r>
      <w:r w:rsidR="007C3C43">
        <w:rPr>
          <w:rStyle w:val="Emphasis"/>
          <w:rFonts w:ascii="Times New Roman" w:hAnsi="Times New Roman" w:cs="Times New Roman"/>
          <w:i w:val="0"/>
          <w:sz w:val="26"/>
          <w:szCs w:val="26"/>
        </w:rPr>
        <w:t>tăng 6,2%. Vận tải</w:t>
      </w:r>
      <w:r w:rsidRPr="00AC71CD">
        <w:rPr>
          <w:rStyle w:val="Emphasis"/>
          <w:rFonts w:ascii="Times New Roman" w:hAnsi="Times New Roman" w:cs="Times New Roman"/>
          <w:i w:val="0"/>
          <w:sz w:val="26"/>
          <w:szCs w:val="26"/>
        </w:rPr>
        <w:t xml:space="preserve"> xe kéo đã tăng ấn tượ</w:t>
      </w:r>
      <w:r w:rsidR="007C3C43">
        <w:rPr>
          <w:rStyle w:val="Emphasis"/>
          <w:rFonts w:ascii="Times New Roman" w:hAnsi="Times New Roman" w:cs="Times New Roman"/>
          <w:i w:val="0"/>
          <w:sz w:val="26"/>
          <w:szCs w:val="26"/>
        </w:rPr>
        <w:t>ng 14,5%</w:t>
      </w:r>
      <w:r w:rsidRPr="00AC71CD">
        <w:rPr>
          <w:rStyle w:val="Emphasis"/>
          <w:rFonts w:ascii="Times New Roman" w:hAnsi="Times New Roman" w:cs="Times New Roman"/>
          <w:i w:val="0"/>
          <w:sz w:val="26"/>
          <w:szCs w:val="26"/>
        </w:rPr>
        <w:t>.</w:t>
      </w:r>
    </w:p>
    <w:p w:rsidR="00E740B8" w:rsidRPr="00AC71CD" w:rsidRDefault="00E740B8" w:rsidP="00AC71C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Các điều kiện kinh tế khả quan đã thúc đẩy giao thương hàng hóa, tạo điều kiện cho hoạt động logistics tăng trưởng tốt trong quí 1/2018. Vận tải phục vụ hoạt động nhập khẩu (container) và vận tải đa phương thức nội địa nhìn chung vẫn có chi phí hợp lý do giá năng lượng chưa tăng mạnh. Tuy nhiên, nguy cơ chiến tranh thương mại giữa Mỹ và Trung Quốc, và khả năng giá dầu tăng do gián đoạn nguồn cung ở Trung Đông nếu vấn đề Iran trở nên căng thẳng hơn có thể sẽ tác động trực tiếp đến vận tải đa phương thức tại Mỹ trong thời gian tới. </w:t>
      </w:r>
    </w:p>
    <w:p w:rsidR="00125023" w:rsidRPr="00125023" w:rsidRDefault="00125023" w:rsidP="0012502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w:t>
      </w:r>
      <w:r w:rsidRPr="00125023">
        <w:rPr>
          <w:rStyle w:val="Emphasis"/>
          <w:rFonts w:ascii="Times New Roman" w:hAnsi="Times New Roman" w:cs="Times New Roman"/>
          <w:i w:val="0"/>
          <w:sz w:val="26"/>
          <w:szCs w:val="26"/>
        </w:rPr>
        <w:t xml:space="preserve">ận chuyển hàng hóa đa phương thức trong quý đầu tiên được </w:t>
      </w:r>
      <w:r w:rsidR="00E740B8">
        <w:rPr>
          <w:rStyle w:val="Emphasis"/>
          <w:rFonts w:ascii="Times New Roman" w:hAnsi="Times New Roman" w:cs="Times New Roman"/>
          <w:i w:val="0"/>
          <w:sz w:val="26"/>
          <w:szCs w:val="26"/>
        </w:rPr>
        <w:t>thúc đẩy bởi</w:t>
      </w:r>
      <w:r w:rsidRPr="00125023">
        <w:rPr>
          <w:rStyle w:val="Emphasis"/>
          <w:rFonts w:ascii="Times New Roman" w:hAnsi="Times New Roman" w:cs="Times New Roman"/>
          <w:i w:val="0"/>
          <w:sz w:val="26"/>
          <w:szCs w:val="26"/>
        </w:rPr>
        <w:t xml:space="preserve"> các hãng vận tải ô tô, </w:t>
      </w:r>
      <w:r w:rsidR="00E740B8">
        <w:rPr>
          <w:rStyle w:val="Emphasis"/>
          <w:rFonts w:ascii="Times New Roman" w:hAnsi="Times New Roman" w:cs="Times New Roman"/>
          <w:i w:val="0"/>
          <w:sz w:val="26"/>
          <w:szCs w:val="26"/>
        </w:rPr>
        <w:t xml:space="preserve">tạo ra mức </w:t>
      </w:r>
      <w:r w:rsidRPr="00125023">
        <w:rPr>
          <w:rStyle w:val="Emphasis"/>
          <w:rFonts w:ascii="Times New Roman" w:hAnsi="Times New Roman" w:cs="Times New Roman"/>
          <w:i w:val="0"/>
          <w:sz w:val="26"/>
          <w:szCs w:val="26"/>
        </w:rPr>
        <w:t xml:space="preserve">tăng 5% -6% </w:t>
      </w:r>
      <w:r w:rsidR="00E740B8">
        <w:rPr>
          <w:rStyle w:val="Emphasis"/>
          <w:rFonts w:ascii="Times New Roman" w:hAnsi="Times New Roman" w:cs="Times New Roman"/>
          <w:i w:val="0"/>
          <w:sz w:val="26"/>
          <w:szCs w:val="26"/>
        </w:rPr>
        <w:t xml:space="preserve">của phân khúc </w:t>
      </w:r>
      <w:r w:rsidRPr="00125023">
        <w:rPr>
          <w:rStyle w:val="Emphasis"/>
          <w:rFonts w:ascii="Times New Roman" w:hAnsi="Times New Roman" w:cs="Times New Roman"/>
          <w:i w:val="0"/>
          <w:sz w:val="26"/>
          <w:szCs w:val="26"/>
        </w:rPr>
        <w:t xml:space="preserve">container nội địa, tăng gấp đôi tăng trưởng của </w:t>
      </w:r>
      <w:r w:rsidR="00E740B8">
        <w:rPr>
          <w:rStyle w:val="Emphasis"/>
          <w:rFonts w:ascii="Times New Roman" w:hAnsi="Times New Roman" w:cs="Times New Roman"/>
          <w:i w:val="0"/>
          <w:sz w:val="26"/>
          <w:szCs w:val="26"/>
        </w:rPr>
        <w:t>cùng kỳ năm 2017 ở phân khúc này</w:t>
      </w:r>
      <w:r w:rsidRPr="00125023">
        <w:rPr>
          <w:rStyle w:val="Emphasis"/>
          <w:rFonts w:ascii="Times New Roman" w:hAnsi="Times New Roman" w:cs="Times New Roman"/>
          <w:i w:val="0"/>
          <w:sz w:val="26"/>
          <w:szCs w:val="26"/>
        </w:rPr>
        <w:t>.</w:t>
      </w:r>
    </w:p>
    <w:p w:rsidR="00125023" w:rsidRDefault="00E740B8" w:rsidP="00125023">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K</w:t>
      </w:r>
      <w:r w:rsidR="00125023" w:rsidRPr="00125023">
        <w:rPr>
          <w:rStyle w:val="Emphasis"/>
          <w:rFonts w:ascii="Times New Roman" w:hAnsi="Times New Roman" w:cs="Times New Roman"/>
          <w:i w:val="0"/>
          <w:sz w:val="26"/>
          <w:szCs w:val="26"/>
        </w:rPr>
        <w:t xml:space="preserve">hối lượng nhập khẩu container tăng cao là nguyên nhân chính dẫn đến tăng trưởng trong quý đầu tiên. Nhưng </w:t>
      </w:r>
      <w:r w:rsidR="00180032">
        <w:rPr>
          <w:rStyle w:val="Emphasis"/>
          <w:rFonts w:ascii="Times New Roman" w:hAnsi="Times New Roman" w:cs="Times New Roman"/>
          <w:i w:val="0"/>
          <w:sz w:val="26"/>
          <w:szCs w:val="26"/>
        </w:rPr>
        <w:t>mức thuế cao</w:t>
      </w:r>
      <w:r w:rsidR="00125023" w:rsidRPr="00125023">
        <w:rPr>
          <w:rStyle w:val="Emphasis"/>
          <w:rFonts w:ascii="Times New Roman" w:hAnsi="Times New Roman" w:cs="Times New Roman"/>
          <w:i w:val="0"/>
          <w:sz w:val="26"/>
          <w:szCs w:val="26"/>
        </w:rPr>
        <w:t xml:space="preserve"> sẽ được áp dụng cho hàng nhập khẩu từ Trung Quốc có thể</w:t>
      </w:r>
      <w:r w:rsidR="00180032">
        <w:rPr>
          <w:rStyle w:val="Emphasis"/>
          <w:rFonts w:ascii="Times New Roman" w:hAnsi="Times New Roman" w:cs="Times New Roman"/>
          <w:i w:val="0"/>
          <w:sz w:val="26"/>
          <w:szCs w:val="26"/>
        </w:rPr>
        <w:t xml:space="preserve"> </w:t>
      </w:r>
      <w:r w:rsidR="00125023" w:rsidRPr="00125023">
        <w:rPr>
          <w:rStyle w:val="Emphasis"/>
          <w:rFonts w:ascii="Times New Roman" w:hAnsi="Times New Roman" w:cs="Times New Roman"/>
          <w:i w:val="0"/>
          <w:sz w:val="26"/>
          <w:szCs w:val="26"/>
        </w:rPr>
        <w:t xml:space="preserve">tác động đáng kể đến khối lượng container </w:t>
      </w:r>
      <w:r>
        <w:rPr>
          <w:rStyle w:val="Emphasis"/>
          <w:rFonts w:ascii="Times New Roman" w:hAnsi="Times New Roman" w:cs="Times New Roman"/>
          <w:i w:val="0"/>
          <w:sz w:val="26"/>
          <w:szCs w:val="26"/>
        </w:rPr>
        <w:t xml:space="preserve">hàng nhậ khẩu, </w:t>
      </w:r>
      <w:r w:rsidR="00125023" w:rsidRPr="00125023">
        <w:rPr>
          <w:rStyle w:val="Emphasis"/>
          <w:rFonts w:ascii="Times New Roman" w:hAnsi="Times New Roman" w:cs="Times New Roman"/>
          <w:i w:val="0"/>
          <w:sz w:val="26"/>
          <w:szCs w:val="26"/>
        </w:rPr>
        <w:t>vì 47% lượng container của Mỹ bắt nguồn từ Trung Quốc</w:t>
      </w:r>
      <w:r w:rsidR="00125023">
        <w:rPr>
          <w:rStyle w:val="Emphasis"/>
          <w:rFonts w:ascii="Times New Roman" w:hAnsi="Times New Roman" w:cs="Times New Roman"/>
          <w:i w:val="0"/>
          <w:sz w:val="26"/>
          <w:szCs w:val="26"/>
        </w:rPr>
        <w:t>.</w:t>
      </w:r>
    </w:p>
    <w:p w:rsidR="00F655EB" w:rsidRPr="00F655EB" w:rsidRDefault="00F655EB" w:rsidP="00F655EB">
      <w:pPr>
        <w:pStyle w:val="ListParagraph"/>
        <w:numPr>
          <w:ilvl w:val="0"/>
          <w:numId w:val="1"/>
        </w:numPr>
        <w:spacing w:line="312" w:lineRule="auto"/>
        <w:outlineLvl w:val="0"/>
        <w:rPr>
          <w:rFonts w:ascii="Times New Roman" w:hAnsi="Times New Roman" w:cs="Times New Roman"/>
          <w:b/>
          <w:sz w:val="26"/>
          <w:szCs w:val="26"/>
        </w:rPr>
      </w:pPr>
      <w:bookmarkStart w:id="13" w:name="_Toc513471999"/>
      <w:r>
        <w:rPr>
          <w:rFonts w:ascii="Times New Roman" w:hAnsi="Times New Roman" w:cs="Times New Roman"/>
          <w:b/>
          <w:sz w:val="26"/>
          <w:szCs w:val="26"/>
        </w:rPr>
        <w:t>Hoạt động kho bãi (warehouse)</w:t>
      </w:r>
      <w:bookmarkEnd w:id="13"/>
    </w:p>
    <w:p w:rsidR="00F655EB" w:rsidRDefault="00F655EB" w:rsidP="00F655E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w:t>
      </w:r>
      <w:r w:rsidRPr="00F655EB">
        <w:rPr>
          <w:rStyle w:val="Emphasis"/>
          <w:rFonts w:ascii="Times New Roman" w:hAnsi="Times New Roman" w:cs="Times New Roman"/>
          <w:i w:val="0"/>
          <w:sz w:val="26"/>
          <w:szCs w:val="26"/>
        </w:rPr>
        <w:t xml:space="preserve">heo </w:t>
      </w:r>
      <w:r>
        <w:rPr>
          <w:rStyle w:val="Emphasis"/>
          <w:rFonts w:ascii="Times New Roman" w:hAnsi="Times New Roman" w:cs="Times New Roman"/>
          <w:i w:val="0"/>
          <w:sz w:val="26"/>
          <w:szCs w:val="26"/>
        </w:rPr>
        <w:t xml:space="preserve">số liệu của công ty nghiên cứu thị trường </w:t>
      </w:r>
      <w:r w:rsidRPr="00F655EB">
        <w:rPr>
          <w:rStyle w:val="Emphasis"/>
          <w:rFonts w:ascii="Times New Roman" w:hAnsi="Times New Roman" w:cs="Times New Roman"/>
          <w:i w:val="0"/>
          <w:sz w:val="26"/>
          <w:szCs w:val="26"/>
        </w:rPr>
        <w:t>Armstrong</w:t>
      </w:r>
      <w:r>
        <w:rPr>
          <w:rStyle w:val="Emphasis"/>
          <w:rFonts w:ascii="Times New Roman" w:hAnsi="Times New Roman" w:cs="Times New Roman"/>
          <w:i w:val="0"/>
          <w:sz w:val="26"/>
          <w:szCs w:val="26"/>
        </w:rPr>
        <w:t>, c</w:t>
      </w:r>
      <w:r w:rsidRPr="00F655EB">
        <w:rPr>
          <w:rStyle w:val="Emphasis"/>
          <w:rFonts w:ascii="Times New Roman" w:hAnsi="Times New Roman" w:cs="Times New Roman"/>
          <w:i w:val="0"/>
          <w:sz w:val="26"/>
          <w:szCs w:val="26"/>
        </w:rPr>
        <w:t xml:space="preserve">hi phí kho bãi của Mỹ năm 2017 </w:t>
      </w:r>
      <w:r>
        <w:rPr>
          <w:rStyle w:val="Emphasis"/>
          <w:rFonts w:ascii="Times New Roman" w:hAnsi="Times New Roman" w:cs="Times New Roman"/>
          <w:i w:val="0"/>
          <w:sz w:val="26"/>
          <w:szCs w:val="26"/>
        </w:rPr>
        <w:t>đạt khoảng</w:t>
      </w:r>
      <w:r w:rsidRPr="00F655EB">
        <w:rPr>
          <w:rStyle w:val="Emphasis"/>
          <w:rFonts w:ascii="Times New Roman" w:hAnsi="Times New Roman" w:cs="Times New Roman"/>
          <w:i w:val="0"/>
          <w:sz w:val="26"/>
          <w:szCs w:val="26"/>
        </w:rPr>
        <w:t xml:space="preserve"> 148,7 tỷ USD, tăng 3,3% so với 143,7 tỷ USD củ</w:t>
      </w:r>
      <w:r>
        <w:rPr>
          <w:rStyle w:val="Emphasis"/>
          <w:rFonts w:ascii="Times New Roman" w:hAnsi="Times New Roman" w:cs="Times New Roman"/>
          <w:i w:val="0"/>
          <w:sz w:val="26"/>
          <w:szCs w:val="26"/>
        </w:rPr>
        <w:t>a năm 2016. Trong đó các kho thương mại chiếm khoảng</w:t>
      </w:r>
      <w:r w:rsidRPr="00F655EB">
        <w:rPr>
          <w:rStyle w:val="Emphasis"/>
          <w:rFonts w:ascii="Times New Roman" w:hAnsi="Times New Roman" w:cs="Times New Roman"/>
          <w:i w:val="0"/>
          <w:sz w:val="26"/>
          <w:szCs w:val="26"/>
        </w:rPr>
        <w:t xml:space="preserve"> 68 tỷ</w:t>
      </w:r>
      <w:r>
        <w:rPr>
          <w:rStyle w:val="Emphasis"/>
          <w:rFonts w:ascii="Times New Roman" w:hAnsi="Times New Roman" w:cs="Times New Roman"/>
          <w:i w:val="0"/>
          <w:sz w:val="26"/>
          <w:szCs w:val="26"/>
        </w:rPr>
        <w:t xml:space="preserve"> đô la. Dịch vụ kho bãi được cung cấp theo phương thức 3PL </w:t>
      </w:r>
      <w:r w:rsidRPr="00F655EB">
        <w:rPr>
          <w:rStyle w:val="Emphasis"/>
          <w:rFonts w:ascii="Times New Roman" w:hAnsi="Times New Roman" w:cs="Times New Roman"/>
          <w:i w:val="0"/>
          <w:sz w:val="26"/>
          <w:szCs w:val="26"/>
        </w:rPr>
        <w:t>39,1 tỷ</w:t>
      </w:r>
      <w:r>
        <w:rPr>
          <w:rStyle w:val="Emphasis"/>
          <w:rFonts w:ascii="Times New Roman" w:hAnsi="Times New Roman" w:cs="Times New Roman"/>
          <w:i w:val="0"/>
          <w:sz w:val="26"/>
          <w:szCs w:val="26"/>
        </w:rPr>
        <w:t xml:space="preserve"> đô la trong năm 2016 và </w:t>
      </w:r>
      <w:r w:rsidRPr="00F655EB">
        <w:rPr>
          <w:rStyle w:val="Emphasis"/>
          <w:rFonts w:ascii="Times New Roman" w:hAnsi="Times New Roman" w:cs="Times New Roman"/>
          <w:i w:val="0"/>
          <w:sz w:val="26"/>
          <w:szCs w:val="26"/>
        </w:rPr>
        <w:t>40,5 tỷ</w:t>
      </w:r>
      <w:r>
        <w:rPr>
          <w:rStyle w:val="Emphasis"/>
          <w:rFonts w:ascii="Times New Roman" w:hAnsi="Times New Roman" w:cs="Times New Roman"/>
          <w:i w:val="0"/>
          <w:sz w:val="26"/>
          <w:szCs w:val="26"/>
        </w:rPr>
        <w:t xml:space="preserve"> đô la vào năm 2017. </w:t>
      </w:r>
    </w:p>
    <w:p w:rsidR="00F655EB" w:rsidRPr="00180032" w:rsidRDefault="00F655EB" w:rsidP="00180032">
      <w:pPr>
        <w:spacing w:line="312" w:lineRule="auto"/>
        <w:ind w:firstLine="720"/>
        <w:jc w:val="both"/>
        <w:rPr>
          <w:rFonts w:ascii="Times New Roman" w:hAnsi="Times New Roman" w:cs="Times New Roman"/>
          <w:iCs/>
          <w:sz w:val="26"/>
          <w:szCs w:val="26"/>
        </w:rPr>
      </w:pPr>
      <w:r>
        <w:rPr>
          <w:rStyle w:val="Emphasis"/>
          <w:rFonts w:ascii="Times New Roman" w:hAnsi="Times New Roman" w:cs="Times New Roman"/>
          <w:i w:val="0"/>
          <w:sz w:val="26"/>
          <w:szCs w:val="26"/>
        </w:rPr>
        <w:t xml:space="preserve">Như vậy, chi phí kho bãi của Mỹ đã tăng từ mức 111 tỷ USD năm 2010 lên 148, 7 tỷ USD vào năm 2017, với mức tăng 24%, trong đó các kho thương mại (gồm cả kho của khu vực công) tăng 23,8% từ mức </w:t>
      </w:r>
      <w:r w:rsidRPr="00F655EB">
        <w:rPr>
          <w:rStyle w:val="Emphasis"/>
          <w:rFonts w:ascii="Times New Roman" w:hAnsi="Times New Roman" w:cs="Times New Roman"/>
          <w:i w:val="0"/>
          <w:sz w:val="26"/>
          <w:szCs w:val="26"/>
        </w:rPr>
        <w:t>52,3 tỷ</w:t>
      </w:r>
      <w:r>
        <w:rPr>
          <w:rStyle w:val="Emphasis"/>
          <w:rFonts w:ascii="Times New Roman" w:hAnsi="Times New Roman" w:cs="Times New Roman"/>
          <w:i w:val="0"/>
          <w:sz w:val="26"/>
          <w:szCs w:val="26"/>
        </w:rPr>
        <w:t xml:space="preserve"> đô la vào năm</w:t>
      </w:r>
      <w:r w:rsidRPr="00F655EB">
        <w:rPr>
          <w:rStyle w:val="Emphasis"/>
          <w:rFonts w:ascii="Times New Roman" w:hAnsi="Times New Roman" w:cs="Times New Roman"/>
          <w:i w:val="0"/>
          <w:sz w:val="26"/>
          <w:szCs w:val="26"/>
        </w:rPr>
        <w:t xml:space="preserve"> 2010 </w:t>
      </w:r>
      <w:r>
        <w:rPr>
          <w:rStyle w:val="Emphasis"/>
          <w:rFonts w:ascii="Times New Roman" w:hAnsi="Times New Roman" w:cs="Times New Roman"/>
          <w:i w:val="0"/>
          <w:sz w:val="26"/>
          <w:szCs w:val="26"/>
        </w:rPr>
        <w:t>lên</w:t>
      </w:r>
      <w:r w:rsidRPr="00F655EB">
        <w:rPr>
          <w:rStyle w:val="Emphasis"/>
          <w:rFonts w:ascii="Times New Roman" w:hAnsi="Times New Roman" w:cs="Times New Roman"/>
          <w:i w:val="0"/>
          <w:sz w:val="26"/>
          <w:szCs w:val="26"/>
        </w:rPr>
        <w:t xml:space="preserve"> là 68,6 tỷ</w:t>
      </w:r>
      <w:r>
        <w:rPr>
          <w:rStyle w:val="Emphasis"/>
          <w:rFonts w:ascii="Times New Roman" w:hAnsi="Times New Roman" w:cs="Times New Roman"/>
          <w:i w:val="0"/>
          <w:sz w:val="26"/>
          <w:szCs w:val="26"/>
        </w:rPr>
        <w:t xml:space="preserve"> đô la. Mức tăng của chi phí kho bãi trong phân khúc</w:t>
      </w:r>
      <w:r w:rsidRPr="00F655EB">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3PL VAWD tăng 22,5%</w:t>
      </w:r>
      <w:r w:rsidRPr="00F655EB">
        <w:rPr>
          <w:rStyle w:val="Emphasis"/>
          <w:rFonts w:ascii="Times New Roman" w:hAnsi="Times New Roman" w:cs="Times New Roman"/>
          <w:i w:val="0"/>
          <w:sz w:val="26"/>
          <w:szCs w:val="26"/>
        </w:rPr>
        <w:t>.</w:t>
      </w:r>
    </w:p>
    <w:p w:rsidR="00E740B8" w:rsidRPr="00105E9D" w:rsidRDefault="00E740B8" w:rsidP="00E740B8">
      <w:pPr>
        <w:pStyle w:val="ListParagraph"/>
        <w:numPr>
          <w:ilvl w:val="0"/>
          <w:numId w:val="1"/>
        </w:numPr>
        <w:spacing w:line="312" w:lineRule="auto"/>
        <w:outlineLvl w:val="0"/>
        <w:rPr>
          <w:rFonts w:ascii="Times New Roman" w:hAnsi="Times New Roman" w:cs="Times New Roman"/>
          <w:b/>
          <w:sz w:val="26"/>
          <w:szCs w:val="26"/>
        </w:rPr>
      </w:pPr>
      <w:bookmarkStart w:id="14" w:name="_Toc513472000"/>
      <w:r>
        <w:rPr>
          <w:rFonts w:ascii="Times New Roman" w:hAnsi="Times New Roman" w:cs="Times New Roman"/>
          <w:b/>
          <w:sz w:val="26"/>
          <w:szCs w:val="26"/>
        </w:rPr>
        <w:t>Logistics phục vụ thương mại điện tử</w:t>
      </w:r>
      <w:bookmarkEnd w:id="14"/>
    </w:p>
    <w:p w:rsidR="00AC71CD" w:rsidRDefault="00AC71CD" w:rsidP="00AC71CD">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C</w:t>
      </w:r>
      <w:r w:rsidRPr="00AC71CD">
        <w:rPr>
          <w:rStyle w:val="Emphasis"/>
          <w:rFonts w:ascii="Times New Roman" w:hAnsi="Times New Roman" w:cs="Times New Roman"/>
          <w:i w:val="0"/>
          <w:sz w:val="26"/>
          <w:szCs w:val="26"/>
        </w:rPr>
        <w:t>hi phí hậu cần thương mại điện tử ở Mỹ hiện chiếm 6,9% tổng chi phí hậu cần của Hoa Kỳ, trước năm 2016 là 5,2% kiểm đếm. Làm cho những con số này thậm chí còn quan trọng hơn là dựa trên dữ liệu từ Cục điều tra dân số Hoa Kỳ, khi lần đầu tiên theo dõi doanh số thương mại điện tử vào năm 1999, thương mại điện tử chỉ chiếm 0,6% tổng doanh số bán lẻ.</w:t>
      </w:r>
      <w:r>
        <w:rPr>
          <w:rStyle w:val="Emphasis"/>
          <w:rFonts w:ascii="Times New Roman" w:hAnsi="Times New Roman" w:cs="Times New Roman"/>
          <w:i w:val="0"/>
          <w:sz w:val="26"/>
          <w:szCs w:val="26"/>
        </w:rPr>
        <w:t xml:space="preserve"> </w:t>
      </w:r>
      <w:r w:rsidRPr="00AC71CD">
        <w:rPr>
          <w:rStyle w:val="Emphasis"/>
          <w:rFonts w:ascii="Times New Roman" w:hAnsi="Times New Roman" w:cs="Times New Roman"/>
          <w:i w:val="0"/>
          <w:sz w:val="26"/>
          <w:szCs w:val="26"/>
        </w:rPr>
        <w:t xml:space="preserve">trong năm năm qua, chi phí hậu cần thương mại điện tử có tỷ lệ tăng trưởng hàng năm khoảng 15%, với kỳ vọng rằng nó sẽ vẫn ở mức hoặc đầu hơn nữa. </w:t>
      </w:r>
      <w:r w:rsidR="00F655EB">
        <w:rPr>
          <w:rStyle w:val="Emphasis"/>
          <w:rFonts w:ascii="Times New Roman" w:hAnsi="Times New Roman" w:cs="Times New Roman"/>
          <w:i w:val="0"/>
          <w:sz w:val="26"/>
          <w:szCs w:val="26"/>
        </w:rPr>
        <w:t>Theo ước tính của công ty nghiên cứu thị trường Armstrong,</w:t>
      </w:r>
      <w:r w:rsidRPr="00AC71CD">
        <w:rPr>
          <w:rStyle w:val="Emphasis"/>
          <w:rFonts w:ascii="Times New Roman" w:hAnsi="Times New Roman" w:cs="Times New Roman"/>
          <w:i w:val="0"/>
          <w:sz w:val="26"/>
          <w:szCs w:val="26"/>
        </w:rPr>
        <w:t xml:space="preserve"> chi phí hậu cần thương mại điện tử của Mỹ dự kiến sẽ tăng ở mức 18,8% mỗi năm đến năm 2020.</w:t>
      </w:r>
    </w:p>
    <w:p w:rsidR="00AC71CD" w:rsidRDefault="00AC71CD" w:rsidP="00AC71CD">
      <w:pPr>
        <w:spacing w:line="312" w:lineRule="auto"/>
        <w:ind w:firstLine="720"/>
        <w:jc w:val="both"/>
        <w:rPr>
          <w:rStyle w:val="Emphasis"/>
          <w:rFonts w:ascii="Times New Roman" w:hAnsi="Times New Roman" w:cs="Times New Roman"/>
          <w:i w:val="0"/>
          <w:sz w:val="26"/>
          <w:szCs w:val="26"/>
        </w:rPr>
      </w:pPr>
      <w:r w:rsidRPr="00AC71CD">
        <w:rPr>
          <w:rStyle w:val="Emphasis"/>
          <w:rFonts w:ascii="Times New Roman" w:hAnsi="Times New Roman" w:cs="Times New Roman"/>
          <w:i w:val="0"/>
          <w:sz w:val="26"/>
          <w:szCs w:val="26"/>
        </w:rPr>
        <w:t>Tác động của thương mại điện tử liên quan đến chi phí hậu cần tại Hoa Kỳ tiếp tục tăng nhanh, do nhiều yếu tố</w:t>
      </w:r>
      <w:r>
        <w:rPr>
          <w:rStyle w:val="Emphasis"/>
          <w:rFonts w:ascii="Times New Roman" w:hAnsi="Times New Roman" w:cs="Times New Roman"/>
          <w:i w:val="0"/>
          <w:sz w:val="26"/>
          <w:szCs w:val="26"/>
        </w:rPr>
        <w:t>.</w:t>
      </w:r>
    </w:p>
    <w:p w:rsidR="00AC71CD" w:rsidRDefault="00AC71CD" w:rsidP="00AC71CD">
      <w:pPr>
        <w:spacing w:line="312" w:lineRule="auto"/>
        <w:ind w:firstLine="720"/>
        <w:jc w:val="both"/>
        <w:rPr>
          <w:rStyle w:val="Emphasis"/>
          <w:rFonts w:ascii="Times New Roman" w:hAnsi="Times New Roman" w:cs="Times New Roman"/>
          <w:i w:val="0"/>
          <w:sz w:val="26"/>
          <w:szCs w:val="26"/>
        </w:rPr>
      </w:pPr>
      <w:r w:rsidRPr="00E740B8">
        <w:rPr>
          <w:rStyle w:val="Emphasis"/>
          <w:rFonts w:ascii="Times New Roman" w:hAnsi="Times New Roman" w:cs="Times New Roman"/>
          <w:i w:val="0"/>
          <w:sz w:val="26"/>
          <w:szCs w:val="26"/>
        </w:rPr>
        <w:t>Năm 2017 thương mại điện tử chiếm 12,8 tỷ</w:t>
      </w:r>
      <w:r w:rsidR="00180032">
        <w:rPr>
          <w:rStyle w:val="Emphasis"/>
          <w:rFonts w:ascii="Times New Roman" w:hAnsi="Times New Roman" w:cs="Times New Roman"/>
          <w:i w:val="0"/>
          <w:sz w:val="26"/>
          <w:szCs w:val="26"/>
        </w:rPr>
        <w:t xml:space="preserve"> đô la trong</w:t>
      </w:r>
      <w:r w:rsidRPr="00E740B8">
        <w:rPr>
          <w:rStyle w:val="Emphasis"/>
          <w:rFonts w:ascii="Times New Roman" w:hAnsi="Times New Roman" w:cs="Times New Roman"/>
          <w:i w:val="0"/>
          <w:sz w:val="26"/>
          <w:szCs w:val="26"/>
        </w:rPr>
        <w:t xml:space="preserve"> thị trường 3PL trị giá 185,7 tỷ đô la Mỹ, </w:t>
      </w:r>
      <w:r w:rsidR="00180032">
        <w:rPr>
          <w:rStyle w:val="Emphasis"/>
          <w:rFonts w:ascii="Times New Roman" w:hAnsi="Times New Roman" w:cs="Times New Roman"/>
          <w:i w:val="0"/>
          <w:sz w:val="26"/>
          <w:szCs w:val="26"/>
        </w:rPr>
        <w:t xml:space="preserve"> và dự báo</w:t>
      </w:r>
      <w:r w:rsidRPr="00E740B8">
        <w:rPr>
          <w:rStyle w:val="Emphasis"/>
          <w:rFonts w:ascii="Times New Roman" w:hAnsi="Times New Roman" w:cs="Times New Roman"/>
          <w:i w:val="0"/>
          <w:sz w:val="26"/>
          <w:szCs w:val="26"/>
        </w:rPr>
        <w:t xml:space="preserve"> con số này sẽ tăng lên 20,9 tỷ đô la vào năm 2020. Trong khi </w:t>
      </w:r>
      <w:r w:rsidR="00180032">
        <w:rPr>
          <w:rStyle w:val="Emphasis"/>
          <w:rFonts w:ascii="Times New Roman" w:hAnsi="Times New Roman" w:cs="Times New Roman"/>
          <w:i w:val="0"/>
          <w:sz w:val="26"/>
          <w:szCs w:val="26"/>
        </w:rPr>
        <w:t>logistics cho</w:t>
      </w:r>
      <w:r w:rsidRPr="00E740B8">
        <w:rPr>
          <w:rStyle w:val="Emphasis"/>
          <w:rFonts w:ascii="Times New Roman" w:hAnsi="Times New Roman" w:cs="Times New Roman"/>
          <w:i w:val="0"/>
          <w:sz w:val="26"/>
          <w:szCs w:val="26"/>
        </w:rPr>
        <w:t xml:space="preserve"> thương mại điện tử tạo ra một loạt các tùy chọ</w:t>
      </w:r>
      <w:r w:rsidR="00180032">
        <w:rPr>
          <w:rStyle w:val="Emphasis"/>
          <w:rFonts w:ascii="Times New Roman" w:hAnsi="Times New Roman" w:cs="Times New Roman"/>
          <w:i w:val="0"/>
          <w:sz w:val="26"/>
          <w:szCs w:val="26"/>
        </w:rPr>
        <w:t xml:space="preserve">n với các danh mục </w:t>
      </w:r>
      <w:r w:rsidRPr="00E740B8">
        <w:rPr>
          <w:rStyle w:val="Emphasis"/>
          <w:rFonts w:ascii="Times New Roman" w:hAnsi="Times New Roman" w:cs="Times New Roman"/>
          <w:i w:val="0"/>
          <w:sz w:val="26"/>
          <w:szCs w:val="26"/>
        </w:rPr>
        <w:t>dịch vụ</w:t>
      </w:r>
      <w:r w:rsidR="00180032">
        <w:rPr>
          <w:rStyle w:val="Emphasis"/>
          <w:rFonts w:ascii="Times New Roman" w:hAnsi="Times New Roman" w:cs="Times New Roman"/>
          <w:i w:val="0"/>
          <w:sz w:val="26"/>
          <w:szCs w:val="26"/>
        </w:rPr>
        <w:t xml:space="preserve"> đa dạng</w:t>
      </w:r>
      <w:r w:rsidRPr="00E740B8">
        <w:rPr>
          <w:rStyle w:val="Emphasis"/>
          <w:rFonts w:ascii="Times New Roman" w:hAnsi="Times New Roman" w:cs="Times New Roman"/>
          <w:i w:val="0"/>
          <w:sz w:val="26"/>
          <w:szCs w:val="26"/>
        </w:rPr>
        <w:t xml:space="preserve">, nó </w:t>
      </w:r>
      <w:r w:rsidR="00180032">
        <w:rPr>
          <w:rStyle w:val="Emphasis"/>
          <w:rFonts w:ascii="Times New Roman" w:hAnsi="Times New Roman" w:cs="Times New Roman"/>
          <w:i w:val="0"/>
          <w:sz w:val="26"/>
          <w:szCs w:val="26"/>
        </w:rPr>
        <w:t xml:space="preserve">cũng tạo ra những áp lực lớn về thời gian, nhận diện, truy xuất nguồn gốc, thanh toán trong </w:t>
      </w:r>
      <w:r w:rsidRPr="00E740B8">
        <w:rPr>
          <w:rStyle w:val="Emphasis"/>
          <w:rFonts w:ascii="Times New Roman" w:hAnsi="Times New Roman" w:cs="Times New Roman"/>
          <w:i w:val="0"/>
          <w:sz w:val="26"/>
          <w:szCs w:val="26"/>
        </w:rPr>
        <w:t>chuỗi cung ứng.</w:t>
      </w:r>
    </w:p>
    <w:p w:rsidR="00F57D93" w:rsidRDefault="00F57D93" w:rsidP="00AC71CD">
      <w:pPr>
        <w:spacing w:line="312" w:lineRule="auto"/>
        <w:ind w:firstLine="720"/>
        <w:jc w:val="both"/>
        <w:rPr>
          <w:rStyle w:val="Emphasis"/>
          <w:rFonts w:ascii="Times New Roman" w:hAnsi="Times New Roman" w:cs="Times New Roman"/>
          <w:i w:val="0"/>
          <w:sz w:val="26"/>
          <w:szCs w:val="26"/>
        </w:rPr>
      </w:pPr>
    </w:p>
    <w:p w:rsidR="00F57D93" w:rsidRPr="00E740B8" w:rsidRDefault="00F57D93" w:rsidP="00AC71CD">
      <w:pPr>
        <w:spacing w:line="312" w:lineRule="auto"/>
        <w:ind w:firstLine="720"/>
        <w:jc w:val="both"/>
        <w:rPr>
          <w:rStyle w:val="Emphasis"/>
          <w:rFonts w:ascii="Times New Roman" w:hAnsi="Times New Roman" w:cs="Times New Roman"/>
          <w:i w:val="0"/>
          <w:sz w:val="26"/>
          <w:szCs w:val="26"/>
        </w:rPr>
      </w:pPr>
    </w:p>
    <w:p w:rsidR="0030790F" w:rsidRPr="008C4ABF" w:rsidRDefault="00E740B8" w:rsidP="008C4ABF">
      <w:pPr>
        <w:pStyle w:val="ListParagraph"/>
        <w:numPr>
          <w:ilvl w:val="0"/>
          <w:numId w:val="1"/>
        </w:numPr>
        <w:spacing w:line="312" w:lineRule="auto"/>
        <w:outlineLvl w:val="0"/>
        <w:rPr>
          <w:rFonts w:ascii="Times New Roman" w:hAnsi="Times New Roman" w:cs="Times New Roman"/>
          <w:b/>
          <w:sz w:val="26"/>
          <w:szCs w:val="26"/>
        </w:rPr>
      </w:pPr>
      <w:bookmarkStart w:id="15" w:name="_Toc513472001"/>
      <w:r>
        <w:rPr>
          <w:rFonts w:ascii="Times New Roman" w:hAnsi="Times New Roman" w:cs="Times New Roman"/>
          <w:b/>
          <w:sz w:val="26"/>
          <w:szCs w:val="26"/>
        </w:rPr>
        <w:lastRenderedPageBreak/>
        <w:t>Các thông tin khác</w:t>
      </w:r>
      <w:bookmarkEnd w:id="15"/>
    </w:p>
    <w:p w:rsidR="00131AAB" w:rsidRDefault="0030790F" w:rsidP="00F57D93">
      <w:pPr>
        <w:spacing w:line="312" w:lineRule="auto"/>
        <w:ind w:firstLine="720"/>
        <w:jc w:val="both"/>
        <w:rPr>
          <w:rFonts w:ascii="Times New Roman" w:hAnsi="Times New Roman" w:cs="Times New Roman"/>
          <w:sz w:val="26"/>
          <w:szCs w:val="26"/>
        </w:rPr>
      </w:pPr>
      <w:r w:rsidRPr="0030790F">
        <w:rPr>
          <w:rFonts w:ascii="Times New Roman" w:hAnsi="Times New Roman" w:cs="Times New Roman"/>
          <w:b/>
          <w:i/>
          <w:sz w:val="26"/>
          <w:szCs w:val="26"/>
        </w:rPr>
        <w:t>Hoa Kỳ và Grenada đã ký một Thỏa thuận vận chuyển hàng không mới, tăng cường quan hệ đối tác hàng không dân dụng giữa hai nước</w:t>
      </w:r>
      <w:r w:rsidRPr="0030790F">
        <w:rPr>
          <w:rFonts w:ascii="Times New Roman" w:hAnsi="Times New Roman" w:cs="Times New Roman"/>
          <w:sz w:val="26"/>
          <w:szCs w:val="26"/>
        </w:rPr>
        <w:t xml:space="preserve"> và tăng cường quan hệ thương mại và kinh tế</w:t>
      </w:r>
      <w:r w:rsidR="00131AAB">
        <w:rPr>
          <w:rFonts w:ascii="Times New Roman" w:hAnsi="Times New Roman" w:cs="Times New Roman"/>
          <w:sz w:val="26"/>
          <w:szCs w:val="26"/>
        </w:rPr>
        <w:t>. Thỏa thuận này</w:t>
      </w:r>
      <w:r w:rsidRPr="0030790F">
        <w:rPr>
          <w:rFonts w:ascii="Times New Roman" w:hAnsi="Times New Roman" w:cs="Times New Roman"/>
          <w:sz w:val="26"/>
          <w:szCs w:val="26"/>
        </w:rPr>
        <w:t xml:space="preserve"> </w:t>
      </w:r>
      <w:r w:rsidR="00131AAB">
        <w:rPr>
          <w:rFonts w:ascii="Times New Roman" w:hAnsi="Times New Roman" w:cs="Times New Roman"/>
          <w:sz w:val="26"/>
          <w:szCs w:val="26"/>
        </w:rPr>
        <w:t>tạo ra</w:t>
      </w:r>
      <w:r w:rsidRPr="0030790F">
        <w:rPr>
          <w:rFonts w:ascii="Times New Roman" w:hAnsi="Times New Roman" w:cs="Times New Roman"/>
          <w:sz w:val="26"/>
          <w:szCs w:val="26"/>
        </w:rPr>
        <w:t xml:space="preserve"> các cơ hội lớn hơn cho các hãng hàng không, khách du lịch, doanh nghiệp, chủ hàng, sân bay và địa phương bằng cách cho phép tiếp cận thị trường đối ứng không hạn chế đối với hành khách và hàng hóa bay giữa hai quốc gia và hơn thế nữ</w:t>
      </w:r>
      <w:r w:rsidR="00131AAB">
        <w:rPr>
          <w:rFonts w:ascii="Times New Roman" w:hAnsi="Times New Roman" w:cs="Times New Roman"/>
          <w:sz w:val="26"/>
          <w:szCs w:val="26"/>
        </w:rPr>
        <w:t xml:space="preserve">a. </w:t>
      </w:r>
    </w:p>
    <w:p w:rsidR="0030790F" w:rsidRDefault="0030790F" w:rsidP="00F57D93">
      <w:pPr>
        <w:spacing w:line="312" w:lineRule="auto"/>
        <w:ind w:firstLine="720"/>
        <w:jc w:val="both"/>
        <w:rPr>
          <w:rFonts w:ascii="Times New Roman" w:hAnsi="Times New Roman" w:cs="Times New Roman"/>
          <w:sz w:val="26"/>
          <w:szCs w:val="26"/>
        </w:rPr>
      </w:pPr>
      <w:r w:rsidRPr="0030790F">
        <w:rPr>
          <w:rFonts w:ascii="Times New Roman" w:hAnsi="Times New Roman" w:cs="Times New Roman"/>
          <w:sz w:val="26"/>
          <w:szCs w:val="26"/>
        </w:rPr>
        <w:t xml:space="preserve">Thỏa thuận mới sẽ tạo thuận lợi cho việc đi lại và thương mại trong tương lai giữa Hoa Kỳ và Grenada. Hiệp định có hiệu lực kể từ ngày chính phủ </w:t>
      </w:r>
      <w:r w:rsidR="00131AAB">
        <w:rPr>
          <w:rFonts w:ascii="Times New Roman" w:hAnsi="Times New Roman" w:cs="Times New Roman"/>
          <w:sz w:val="26"/>
          <w:szCs w:val="26"/>
        </w:rPr>
        <w:t xml:space="preserve">hai nước </w:t>
      </w:r>
      <w:r w:rsidRPr="0030790F">
        <w:rPr>
          <w:rFonts w:ascii="Times New Roman" w:hAnsi="Times New Roman" w:cs="Times New Roman"/>
          <w:sz w:val="26"/>
          <w:szCs w:val="26"/>
        </w:rPr>
        <w:t>ký vào ngày 10 tháng 4 năm 2018. Thỏa thuận này thay thế một thỏa thuận vận tải hàng không cũ hơn, hạn chế hơn.</w:t>
      </w:r>
    </w:p>
    <w:p w:rsidR="0030790F" w:rsidRDefault="0030790F" w:rsidP="00F57D93">
      <w:pPr>
        <w:spacing w:line="312" w:lineRule="auto"/>
        <w:ind w:firstLine="720"/>
        <w:jc w:val="both"/>
        <w:rPr>
          <w:rFonts w:ascii="Times New Roman" w:hAnsi="Times New Roman" w:cs="Times New Roman"/>
          <w:b/>
          <w:i/>
          <w:sz w:val="26"/>
          <w:szCs w:val="26"/>
        </w:rPr>
      </w:pPr>
      <w:r w:rsidRPr="0030790F">
        <w:rPr>
          <w:rFonts w:ascii="Times New Roman" w:hAnsi="Times New Roman" w:cs="Times New Roman"/>
          <w:b/>
          <w:i/>
          <w:sz w:val="26"/>
          <w:szCs w:val="26"/>
        </w:rPr>
        <w:t xml:space="preserve">American Airlines Group Inc. đang giảm hai chi nhánh khu vực để đơn giản hóa các hoạt động ngắn hạn </w:t>
      </w:r>
    </w:p>
    <w:p w:rsidR="00131AAB" w:rsidRDefault="0030790F" w:rsidP="00F57D93">
      <w:pPr>
        <w:spacing w:line="312" w:lineRule="auto"/>
        <w:ind w:firstLine="720"/>
        <w:jc w:val="both"/>
        <w:rPr>
          <w:rFonts w:ascii="Times New Roman" w:hAnsi="Times New Roman" w:cs="Times New Roman"/>
          <w:sz w:val="26"/>
          <w:szCs w:val="26"/>
        </w:rPr>
      </w:pPr>
      <w:r w:rsidRPr="0030790F">
        <w:rPr>
          <w:rFonts w:ascii="Times New Roman" w:hAnsi="Times New Roman" w:cs="Times New Roman"/>
          <w:sz w:val="26"/>
          <w:szCs w:val="26"/>
        </w:rPr>
        <w:t>Hãng vận tải lớn nhất thế giới sẽ không gia hạn hợp đồng với ExpressJet và Trans States khi họ hết hạn vào năm 2019, theo một bản ghi nhớ cho các đại lý đặt chỗ</w:t>
      </w:r>
      <w:r w:rsidR="00131AAB">
        <w:rPr>
          <w:rFonts w:ascii="Times New Roman" w:hAnsi="Times New Roman" w:cs="Times New Roman"/>
          <w:sz w:val="26"/>
          <w:szCs w:val="26"/>
        </w:rPr>
        <w:t xml:space="preserve">, nhưng hãng đảm bảo sẽ không có gián đoạn trong việc phục vụ khách hàng. </w:t>
      </w:r>
    </w:p>
    <w:p w:rsidR="0030790F" w:rsidRPr="0030790F" w:rsidRDefault="0030790F" w:rsidP="00F57D93">
      <w:pPr>
        <w:spacing w:line="312" w:lineRule="auto"/>
        <w:ind w:firstLine="720"/>
        <w:jc w:val="both"/>
        <w:rPr>
          <w:rFonts w:ascii="Times New Roman" w:hAnsi="Times New Roman" w:cs="Times New Roman"/>
          <w:sz w:val="26"/>
          <w:szCs w:val="26"/>
        </w:rPr>
      </w:pPr>
      <w:r w:rsidRPr="0030790F">
        <w:rPr>
          <w:rFonts w:ascii="Times New Roman" w:hAnsi="Times New Roman" w:cs="Times New Roman"/>
          <w:sz w:val="26"/>
          <w:szCs w:val="26"/>
        </w:rPr>
        <w:t>Động thái này sẽ làm giảm số lượng đối tác khu vực của Hoa Kỳ</w:t>
      </w:r>
      <w:r w:rsidR="00131AAB">
        <w:rPr>
          <w:rFonts w:ascii="Times New Roman" w:hAnsi="Times New Roman" w:cs="Times New Roman"/>
          <w:sz w:val="26"/>
          <w:szCs w:val="26"/>
        </w:rPr>
        <w:t xml:space="preserve"> xuống còn</w:t>
      </w:r>
      <w:r w:rsidRPr="0030790F">
        <w:rPr>
          <w:rFonts w:ascii="Times New Roman" w:hAnsi="Times New Roman" w:cs="Times New Roman"/>
          <w:sz w:val="26"/>
          <w:szCs w:val="26"/>
        </w:rPr>
        <w:t xml:space="preserve"> bảy</w:t>
      </w:r>
      <w:r w:rsidR="00131AAB">
        <w:rPr>
          <w:rFonts w:ascii="Times New Roman" w:hAnsi="Times New Roman" w:cs="Times New Roman"/>
          <w:sz w:val="26"/>
          <w:szCs w:val="26"/>
        </w:rPr>
        <w:t xml:space="preserve"> đối tác</w:t>
      </w:r>
      <w:r w:rsidRPr="0030790F">
        <w:rPr>
          <w:rFonts w:ascii="Times New Roman" w:hAnsi="Times New Roman" w:cs="Times New Roman"/>
          <w:sz w:val="26"/>
          <w:szCs w:val="26"/>
        </w:rPr>
        <w:t xml:space="preserve">. Mục đích là để cung cấp </w:t>
      </w:r>
      <w:r w:rsidR="00131AAB">
        <w:rPr>
          <w:rFonts w:ascii="Times New Roman" w:hAnsi="Times New Roman" w:cs="Times New Roman"/>
          <w:sz w:val="26"/>
          <w:szCs w:val="26"/>
        </w:rPr>
        <w:t>dịch vụ</w:t>
      </w:r>
      <w:r w:rsidRPr="0030790F">
        <w:rPr>
          <w:rFonts w:ascii="Times New Roman" w:hAnsi="Times New Roman" w:cs="Times New Roman"/>
          <w:sz w:val="26"/>
          <w:szCs w:val="26"/>
        </w:rPr>
        <w:t xml:space="preserve"> "trải nghiệm liền mạch" cho hành khách trên tàu sân bay chính và American Eagle, thương hiệu được các hãng hàng không khu vực sử dụng cho các chuyến bay. Mỹ có 10 đối tác như vậy vào đầu năm.</w:t>
      </w:r>
    </w:p>
    <w:p w:rsidR="0030790F" w:rsidRDefault="0030790F" w:rsidP="00F57D93">
      <w:pPr>
        <w:spacing w:line="312" w:lineRule="auto"/>
        <w:ind w:firstLine="720"/>
        <w:jc w:val="both"/>
        <w:rPr>
          <w:rFonts w:ascii="Times New Roman" w:hAnsi="Times New Roman" w:cs="Times New Roman"/>
          <w:sz w:val="26"/>
          <w:szCs w:val="26"/>
        </w:rPr>
      </w:pPr>
      <w:r w:rsidRPr="0030790F">
        <w:rPr>
          <w:rFonts w:ascii="Times New Roman" w:hAnsi="Times New Roman" w:cs="Times New Roman"/>
          <w:sz w:val="26"/>
          <w:szCs w:val="26"/>
        </w:rPr>
        <w:t>Dịch vụ ExpressJet tập trung tại Dallas-Fort Worth và sẽ chuyể</w:t>
      </w:r>
      <w:r w:rsidR="00131AAB">
        <w:rPr>
          <w:rFonts w:ascii="Times New Roman" w:hAnsi="Times New Roman" w:cs="Times New Roman"/>
          <w:sz w:val="26"/>
          <w:szCs w:val="26"/>
        </w:rPr>
        <w:t>n sang SkyWest Inc.</w:t>
      </w:r>
      <w:r w:rsidRPr="0030790F">
        <w:rPr>
          <w:rFonts w:ascii="Times New Roman" w:hAnsi="Times New Roman" w:cs="Times New Roman"/>
          <w:sz w:val="26"/>
          <w:szCs w:val="26"/>
        </w:rPr>
        <w:t>. Các tuyến đường xuyên Hoa Kỳ, chủ yếu là từ Sân bay Quốc gia Washington, sẽ chuyển sang Envoy Airlines.</w:t>
      </w:r>
    </w:p>
    <w:p w:rsidR="008A1225" w:rsidRDefault="008A1225" w:rsidP="0030790F">
      <w:pPr>
        <w:ind w:firstLine="720"/>
        <w:jc w:val="both"/>
        <w:rPr>
          <w:rFonts w:ascii="Times New Roman" w:hAnsi="Times New Roman" w:cs="Times New Roman"/>
          <w:sz w:val="26"/>
          <w:szCs w:val="26"/>
        </w:rPr>
      </w:pPr>
    </w:p>
    <w:p w:rsidR="008A1225" w:rsidRPr="008A1225" w:rsidRDefault="008A1225" w:rsidP="008A1225">
      <w:pPr>
        <w:ind w:firstLine="720"/>
        <w:jc w:val="center"/>
        <w:rPr>
          <w:rFonts w:ascii="Times New Roman" w:hAnsi="Times New Roman" w:cs="Times New Roman"/>
          <w:b/>
          <w:sz w:val="26"/>
          <w:szCs w:val="26"/>
        </w:rPr>
      </w:pPr>
      <w:r w:rsidRPr="008A1225">
        <w:rPr>
          <w:rFonts w:ascii="Times New Roman" w:hAnsi="Times New Roman" w:cs="Times New Roman"/>
          <w:b/>
          <w:sz w:val="26"/>
          <w:szCs w:val="26"/>
        </w:rPr>
        <w:t>PHỤ LỤC</w:t>
      </w:r>
    </w:p>
    <w:p w:rsidR="008A1225" w:rsidRPr="008A1225" w:rsidRDefault="008A1225" w:rsidP="008A1225">
      <w:pPr>
        <w:ind w:firstLine="720"/>
        <w:jc w:val="center"/>
        <w:rPr>
          <w:rFonts w:ascii="Times New Roman" w:hAnsi="Times New Roman" w:cs="Times New Roman"/>
          <w:b/>
          <w:sz w:val="26"/>
          <w:szCs w:val="26"/>
        </w:rPr>
      </w:pPr>
      <w:r w:rsidRPr="008A1225">
        <w:rPr>
          <w:rFonts w:ascii="Times New Roman" w:hAnsi="Times New Roman" w:cs="Times New Roman"/>
          <w:b/>
          <w:sz w:val="26"/>
          <w:szCs w:val="26"/>
        </w:rPr>
        <w:t>Bảng: Chỉ số vận chuyển hàng hóa và hành khác của Hoa Kỳ</w:t>
      </w:r>
    </w:p>
    <w:tbl>
      <w:tblPr>
        <w:tblW w:w="7148" w:type="dxa"/>
        <w:jc w:val="center"/>
        <w:tblInd w:w="97" w:type="dxa"/>
        <w:tblLook w:val="04A0"/>
      </w:tblPr>
      <w:tblGrid>
        <w:gridCol w:w="1787"/>
        <w:gridCol w:w="1787"/>
        <w:gridCol w:w="1787"/>
        <w:gridCol w:w="1787"/>
      </w:tblGrid>
      <w:tr w:rsidR="008A1225" w:rsidRPr="00502102" w:rsidTr="00502102">
        <w:trPr>
          <w:trHeight w:val="564"/>
          <w:jc w:val="center"/>
        </w:trPr>
        <w:tc>
          <w:tcPr>
            <w:tcW w:w="1787" w:type="dxa"/>
            <w:tcBorders>
              <w:top w:val="nil"/>
              <w:left w:val="nil"/>
              <w:bottom w:val="nil"/>
              <w:right w:val="nil"/>
            </w:tcBorders>
            <w:shd w:val="clear" w:color="000000" w:fill="5D7B9D"/>
            <w:vAlign w:val="center"/>
            <w:hideMark/>
          </w:tcPr>
          <w:p w:rsidR="008A1225" w:rsidRPr="00502102" w:rsidRDefault="008A1225" w:rsidP="008A1225">
            <w:pPr>
              <w:spacing w:after="0" w:line="240" w:lineRule="auto"/>
              <w:jc w:val="center"/>
              <w:rPr>
                <w:rFonts w:ascii="Times New Roman" w:eastAsia="Times New Roman" w:hAnsi="Times New Roman" w:cs="Times New Roman"/>
                <w:b/>
                <w:bCs/>
                <w:color w:val="FFFFFF"/>
                <w:sz w:val="26"/>
                <w:szCs w:val="26"/>
              </w:rPr>
            </w:pPr>
            <w:r w:rsidRPr="00502102">
              <w:rPr>
                <w:rFonts w:ascii="Times New Roman" w:eastAsia="Times New Roman" w:hAnsi="Times New Roman" w:cs="Times New Roman"/>
                <w:b/>
                <w:bCs/>
                <w:color w:val="FFFFFF"/>
                <w:sz w:val="26"/>
                <w:szCs w:val="26"/>
              </w:rPr>
              <w:t>Tháng</w:t>
            </w:r>
          </w:p>
        </w:tc>
        <w:tc>
          <w:tcPr>
            <w:tcW w:w="1787" w:type="dxa"/>
            <w:tcBorders>
              <w:top w:val="nil"/>
              <w:left w:val="nil"/>
              <w:bottom w:val="nil"/>
              <w:right w:val="nil"/>
            </w:tcBorders>
            <w:shd w:val="clear" w:color="000000" w:fill="5D7B9D"/>
            <w:vAlign w:val="center"/>
            <w:hideMark/>
          </w:tcPr>
          <w:p w:rsidR="008A1225" w:rsidRPr="00502102" w:rsidRDefault="008A1225" w:rsidP="008A1225">
            <w:pPr>
              <w:spacing w:after="0" w:line="240" w:lineRule="auto"/>
              <w:jc w:val="center"/>
              <w:rPr>
                <w:rFonts w:ascii="Times New Roman" w:eastAsia="Times New Roman" w:hAnsi="Times New Roman" w:cs="Times New Roman"/>
                <w:b/>
                <w:bCs/>
                <w:color w:val="FFFFFF"/>
                <w:sz w:val="26"/>
                <w:szCs w:val="26"/>
              </w:rPr>
            </w:pPr>
            <w:r w:rsidRPr="00502102">
              <w:rPr>
                <w:rFonts w:ascii="Times New Roman" w:eastAsia="Times New Roman" w:hAnsi="Times New Roman" w:cs="Times New Roman"/>
                <w:b/>
                <w:bCs/>
                <w:color w:val="FFFFFF"/>
                <w:sz w:val="26"/>
                <w:szCs w:val="26"/>
              </w:rPr>
              <w:t>Hàng hóa</w:t>
            </w:r>
          </w:p>
        </w:tc>
        <w:tc>
          <w:tcPr>
            <w:tcW w:w="1787" w:type="dxa"/>
            <w:tcBorders>
              <w:top w:val="nil"/>
              <w:left w:val="nil"/>
              <w:bottom w:val="nil"/>
              <w:right w:val="nil"/>
            </w:tcBorders>
            <w:shd w:val="clear" w:color="000000" w:fill="5D7B9D"/>
            <w:vAlign w:val="center"/>
            <w:hideMark/>
          </w:tcPr>
          <w:p w:rsidR="008A1225" w:rsidRPr="00502102" w:rsidRDefault="008A1225" w:rsidP="008A1225">
            <w:pPr>
              <w:spacing w:after="0" w:line="240" w:lineRule="auto"/>
              <w:jc w:val="center"/>
              <w:rPr>
                <w:rFonts w:ascii="Times New Roman" w:eastAsia="Times New Roman" w:hAnsi="Times New Roman" w:cs="Times New Roman"/>
                <w:b/>
                <w:bCs/>
                <w:color w:val="FFFFFF"/>
                <w:sz w:val="26"/>
                <w:szCs w:val="26"/>
              </w:rPr>
            </w:pPr>
            <w:r w:rsidRPr="00502102">
              <w:rPr>
                <w:rFonts w:ascii="Times New Roman" w:eastAsia="Times New Roman" w:hAnsi="Times New Roman" w:cs="Times New Roman"/>
                <w:b/>
                <w:bCs/>
                <w:color w:val="FFFFFF"/>
                <w:sz w:val="26"/>
                <w:szCs w:val="26"/>
              </w:rPr>
              <w:t>Hành khách</w:t>
            </w:r>
          </w:p>
        </w:tc>
        <w:tc>
          <w:tcPr>
            <w:tcW w:w="1787" w:type="dxa"/>
            <w:tcBorders>
              <w:top w:val="nil"/>
              <w:left w:val="nil"/>
              <w:bottom w:val="nil"/>
              <w:right w:val="nil"/>
            </w:tcBorders>
            <w:shd w:val="clear" w:color="000000" w:fill="5D7B9D"/>
            <w:vAlign w:val="center"/>
            <w:hideMark/>
          </w:tcPr>
          <w:p w:rsidR="008A1225" w:rsidRPr="00502102" w:rsidRDefault="008A1225" w:rsidP="008A1225">
            <w:pPr>
              <w:spacing w:after="0" w:line="240" w:lineRule="auto"/>
              <w:jc w:val="center"/>
              <w:rPr>
                <w:rFonts w:ascii="Times New Roman" w:eastAsia="Times New Roman" w:hAnsi="Times New Roman" w:cs="Times New Roman"/>
                <w:b/>
                <w:bCs/>
                <w:color w:val="FFFFFF"/>
                <w:sz w:val="26"/>
                <w:szCs w:val="26"/>
              </w:rPr>
            </w:pPr>
            <w:r w:rsidRPr="00502102">
              <w:rPr>
                <w:rFonts w:ascii="Times New Roman" w:eastAsia="Times New Roman" w:hAnsi="Times New Roman" w:cs="Times New Roman"/>
                <w:b/>
                <w:bCs/>
                <w:color w:val="FFFFFF"/>
                <w:sz w:val="26"/>
                <w:szCs w:val="26"/>
              </w:rPr>
              <w:t>Tổng</w:t>
            </w:r>
          </w:p>
        </w:tc>
      </w:tr>
      <w:tr w:rsidR="008A1225" w:rsidRPr="00502102" w:rsidTr="00502102">
        <w:trPr>
          <w:trHeight w:val="282"/>
          <w:jc w:val="center"/>
        </w:trPr>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center"/>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lastRenderedPageBreak/>
              <w:t>1/2017</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121.8</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126.1</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123.2</w:t>
            </w:r>
          </w:p>
        </w:tc>
      </w:tr>
      <w:tr w:rsidR="008A1225" w:rsidRPr="00502102" w:rsidTr="00502102">
        <w:trPr>
          <w:trHeight w:val="282"/>
          <w:jc w:val="center"/>
        </w:trPr>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center"/>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2/2017</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122.3</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124.4</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123</w:t>
            </w:r>
          </w:p>
        </w:tc>
      </w:tr>
      <w:tr w:rsidR="008A1225" w:rsidRPr="00502102" w:rsidTr="00502102">
        <w:trPr>
          <w:trHeight w:val="282"/>
          <w:jc w:val="center"/>
        </w:trPr>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center"/>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3/2017</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121.3</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125.4</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122.7</w:t>
            </w:r>
          </w:p>
        </w:tc>
      </w:tr>
      <w:tr w:rsidR="008A1225" w:rsidRPr="00502102" w:rsidTr="00502102">
        <w:trPr>
          <w:trHeight w:val="282"/>
          <w:jc w:val="center"/>
        </w:trPr>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center"/>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4/2017</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121.2</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127</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123.1</w:t>
            </w:r>
          </w:p>
        </w:tc>
      </w:tr>
      <w:tr w:rsidR="008A1225" w:rsidRPr="00502102" w:rsidTr="00502102">
        <w:trPr>
          <w:trHeight w:val="282"/>
          <w:jc w:val="center"/>
        </w:trPr>
        <w:tc>
          <w:tcPr>
            <w:tcW w:w="1787" w:type="dxa"/>
            <w:tcBorders>
              <w:top w:val="nil"/>
              <w:left w:val="nil"/>
              <w:bottom w:val="nil"/>
              <w:right w:val="nil"/>
            </w:tcBorders>
            <w:shd w:val="clear" w:color="000000" w:fill="F7F6F3"/>
            <w:vAlign w:val="bottom"/>
            <w:hideMark/>
          </w:tcPr>
          <w:p w:rsidR="008A1225" w:rsidRPr="00502102" w:rsidRDefault="00502102" w:rsidP="008A1225">
            <w:pPr>
              <w:spacing w:after="0" w:line="24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5/2017</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124</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126.7</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124.9</w:t>
            </w:r>
          </w:p>
        </w:tc>
      </w:tr>
      <w:tr w:rsidR="008A1225" w:rsidRPr="00502102" w:rsidTr="00502102">
        <w:trPr>
          <w:trHeight w:val="282"/>
          <w:jc w:val="center"/>
        </w:trPr>
        <w:tc>
          <w:tcPr>
            <w:tcW w:w="1787" w:type="dxa"/>
            <w:tcBorders>
              <w:top w:val="nil"/>
              <w:left w:val="nil"/>
              <w:bottom w:val="nil"/>
              <w:right w:val="nil"/>
            </w:tcBorders>
            <w:shd w:val="clear" w:color="000000" w:fill="FFFFFF"/>
            <w:vAlign w:val="bottom"/>
            <w:hideMark/>
          </w:tcPr>
          <w:p w:rsidR="008A1225" w:rsidRPr="00502102" w:rsidRDefault="00502102" w:rsidP="008A1225">
            <w:pPr>
              <w:spacing w:after="0" w:line="240" w:lineRule="auto"/>
              <w:jc w:val="center"/>
              <w:rPr>
                <w:rFonts w:ascii="Times New Roman" w:eastAsia="Times New Roman" w:hAnsi="Times New Roman" w:cs="Times New Roman"/>
                <w:color w:val="284775"/>
                <w:sz w:val="26"/>
                <w:szCs w:val="26"/>
              </w:rPr>
            </w:pPr>
            <w:r>
              <w:rPr>
                <w:rFonts w:ascii="Times New Roman" w:eastAsia="Times New Roman" w:hAnsi="Times New Roman" w:cs="Times New Roman"/>
                <w:color w:val="284775"/>
                <w:sz w:val="26"/>
                <w:szCs w:val="26"/>
              </w:rPr>
              <w:t>6/2017</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123.9</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127.7</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125.1</w:t>
            </w:r>
          </w:p>
        </w:tc>
      </w:tr>
      <w:tr w:rsidR="008A1225" w:rsidRPr="00502102" w:rsidTr="00502102">
        <w:trPr>
          <w:trHeight w:val="282"/>
          <w:jc w:val="center"/>
        </w:trPr>
        <w:tc>
          <w:tcPr>
            <w:tcW w:w="1787" w:type="dxa"/>
            <w:tcBorders>
              <w:top w:val="nil"/>
              <w:left w:val="nil"/>
              <w:bottom w:val="nil"/>
              <w:right w:val="nil"/>
            </w:tcBorders>
            <w:shd w:val="clear" w:color="000000" w:fill="F7F6F3"/>
            <w:vAlign w:val="bottom"/>
            <w:hideMark/>
          </w:tcPr>
          <w:p w:rsidR="008A1225" w:rsidRPr="00502102" w:rsidRDefault="00502102" w:rsidP="008A1225">
            <w:pPr>
              <w:spacing w:after="0" w:line="24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7/2017</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126.1</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127.5</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126.6</w:t>
            </w:r>
          </w:p>
        </w:tc>
      </w:tr>
      <w:tr w:rsidR="008A1225" w:rsidRPr="00502102" w:rsidTr="00502102">
        <w:trPr>
          <w:trHeight w:val="282"/>
          <w:jc w:val="center"/>
        </w:trPr>
        <w:tc>
          <w:tcPr>
            <w:tcW w:w="1787" w:type="dxa"/>
            <w:tcBorders>
              <w:top w:val="nil"/>
              <w:left w:val="nil"/>
              <w:bottom w:val="nil"/>
              <w:right w:val="nil"/>
            </w:tcBorders>
            <w:shd w:val="clear" w:color="000000" w:fill="FFFFFF"/>
            <w:vAlign w:val="bottom"/>
            <w:hideMark/>
          </w:tcPr>
          <w:p w:rsidR="00502102" w:rsidRPr="00502102" w:rsidRDefault="00502102" w:rsidP="00502102">
            <w:pPr>
              <w:spacing w:after="0" w:line="240" w:lineRule="auto"/>
              <w:rPr>
                <w:rFonts w:ascii="Times New Roman" w:eastAsia="Times New Roman" w:hAnsi="Times New Roman" w:cs="Times New Roman"/>
                <w:color w:val="284775"/>
                <w:sz w:val="26"/>
                <w:szCs w:val="26"/>
              </w:rPr>
            </w:pPr>
            <w:r>
              <w:rPr>
                <w:rFonts w:ascii="Times New Roman" w:eastAsia="Times New Roman" w:hAnsi="Times New Roman" w:cs="Times New Roman"/>
                <w:color w:val="284775"/>
                <w:sz w:val="26"/>
                <w:szCs w:val="26"/>
              </w:rPr>
              <w:t xml:space="preserve">       8/2017</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126.2</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126.9</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126.4</w:t>
            </w:r>
          </w:p>
        </w:tc>
      </w:tr>
      <w:tr w:rsidR="008A1225" w:rsidRPr="00502102" w:rsidTr="00502102">
        <w:trPr>
          <w:trHeight w:val="282"/>
          <w:jc w:val="center"/>
        </w:trPr>
        <w:tc>
          <w:tcPr>
            <w:tcW w:w="1787" w:type="dxa"/>
            <w:tcBorders>
              <w:top w:val="nil"/>
              <w:left w:val="nil"/>
              <w:bottom w:val="nil"/>
              <w:right w:val="nil"/>
            </w:tcBorders>
            <w:shd w:val="clear" w:color="000000" w:fill="F7F6F3"/>
            <w:vAlign w:val="bottom"/>
            <w:hideMark/>
          </w:tcPr>
          <w:p w:rsidR="008A1225" w:rsidRPr="00502102" w:rsidRDefault="00502102" w:rsidP="008A1225">
            <w:pPr>
              <w:spacing w:after="0" w:line="24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9/2017</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125.8</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123.8</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125.2</w:t>
            </w:r>
          </w:p>
        </w:tc>
      </w:tr>
      <w:tr w:rsidR="008A1225" w:rsidRPr="00502102" w:rsidTr="00502102">
        <w:trPr>
          <w:trHeight w:val="282"/>
          <w:jc w:val="center"/>
        </w:trPr>
        <w:tc>
          <w:tcPr>
            <w:tcW w:w="1787" w:type="dxa"/>
            <w:tcBorders>
              <w:top w:val="nil"/>
              <w:left w:val="nil"/>
              <w:bottom w:val="nil"/>
              <w:right w:val="nil"/>
            </w:tcBorders>
            <w:shd w:val="clear" w:color="000000" w:fill="FFFFFF"/>
            <w:vAlign w:val="bottom"/>
            <w:hideMark/>
          </w:tcPr>
          <w:p w:rsidR="008A1225" w:rsidRPr="00502102" w:rsidRDefault="00502102" w:rsidP="008A1225">
            <w:pPr>
              <w:spacing w:after="0" w:line="240" w:lineRule="auto"/>
              <w:jc w:val="center"/>
              <w:rPr>
                <w:rFonts w:ascii="Times New Roman" w:eastAsia="Times New Roman" w:hAnsi="Times New Roman" w:cs="Times New Roman"/>
                <w:color w:val="284775"/>
                <w:sz w:val="26"/>
                <w:szCs w:val="26"/>
              </w:rPr>
            </w:pPr>
            <w:r>
              <w:rPr>
                <w:rFonts w:ascii="Times New Roman" w:eastAsia="Times New Roman" w:hAnsi="Times New Roman" w:cs="Times New Roman"/>
                <w:color w:val="284775"/>
                <w:sz w:val="26"/>
                <w:szCs w:val="26"/>
              </w:rPr>
              <w:t>10/2017</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127.5</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127.5</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127.5</w:t>
            </w:r>
          </w:p>
        </w:tc>
      </w:tr>
      <w:tr w:rsidR="008A1225" w:rsidRPr="00502102" w:rsidTr="00502102">
        <w:trPr>
          <w:trHeight w:val="282"/>
          <w:jc w:val="center"/>
        </w:trPr>
        <w:tc>
          <w:tcPr>
            <w:tcW w:w="1787" w:type="dxa"/>
            <w:tcBorders>
              <w:top w:val="nil"/>
              <w:left w:val="nil"/>
              <w:bottom w:val="nil"/>
              <w:right w:val="nil"/>
            </w:tcBorders>
            <w:shd w:val="clear" w:color="000000" w:fill="F7F6F3"/>
            <w:vAlign w:val="bottom"/>
            <w:hideMark/>
          </w:tcPr>
          <w:p w:rsidR="008A1225" w:rsidRPr="00502102" w:rsidRDefault="00502102" w:rsidP="00502102">
            <w:pPr>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11/2017</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127.9</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128.3</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128</w:t>
            </w:r>
          </w:p>
        </w:tc>
      </w:tr>
      <w:tr w:rsidR="008A1225" w:rsidRPr="00502102" w:rsidTr="00502102">
        <w:trPr>
          <w:trHeight w:val="282"/>
          <w:jc w:val="center"/>
        </w:trPr>
        <w:tc>
          <w:tcPr>
            <w:tcW w:w="1787" w:type="dxa"/>
            <w:tcBorders>
              <w:top w:val="nil"/>
              <w:left w:val="nil"/>
              <w:bottom w:val="nil"/>
              <w:right w:val="nil"/>
            </w:tcBorders>
            <w:shd w:val="clear" w:color="000000" w:fill="FFFFFF"/>
            <w:vAlign w:val="bottom"/>
            <w:hideMark/>
          </w:tcPr>
          <w:p w:rsidR="008A1225" w:rsidRPr="00502102" w:rsidRDefault="00502102" w:rsidP="008A1225">
            <w:pPr>
              <w:spacing w:after="0" w:line="240" w:lineRule="auto"/>
              <w:jc w:val="center"/>
              <w:rPr>
                <w:rFonts w:ascii="Times New Roman" w:eastAsia="Times New Roman" w:hAnsi="Times New Roman" w:cs="Times New Roman"/>
                <w:color w:val="284775"/>
                <w:sz w:val="26"/>
                <w:szCs w:val="26"/>
              </w:rPr>
            </w:pPr>
            <w:r>
              <w:rPr>
                <w:rFonts w:ascii="Times New Roman" w:eastAsia="Times New Roman" w:hAnsi="Times New Roman" w:cs="Times New Roman"/>
                <w:color w:val="284775"/>
                <w:sz w:val="26"/>
                <w:szCs w:val="26"/>
              </w:rPr>
              <w:t>12/2017</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130.1</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127.4</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129.3</w:t>
            </w:r>
          </w:p>
        </w:tc>
      </w:tr>
      <w:tr w:rsidR="008A1225" w:rsidRPr="00502102" w:rsidTr="00502102">
        <w:trPr>
          <w:trHeight w:val="282"/>
          <w:jc w:val="center"/>
        </w:trPr>
        <w:tc>
          <w:tcPr>
            <w:tcW w:w="1787" w:type="dxa"/>
            <w:tcBorders>
              <w:top w:val="nil"/>
              <w:left w:val="nil"/>
              <w:bottom w:val="nil"/>
              <w:right w:val="nil"/>
            </w:tcBorders>
            <w:shd w:val="clear" w:color="000000" w:fill="F7F6F3"/>
            <w:vAlign w:val="bottom"/>
            <w:hideMark/>
          </w:tcPr>
          <w:p w:rsidR="008A1225" w:rsidRPr="00502102" w:rsidRDefault="00502102" w:rsidP="008A1225">
            <w:pPr>
              <w:spacing w:after="0" w:line="24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1/2018</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127.6</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126.7</w:t>
            </w:r>
          </w:p>
        </w:tc>
        <w:tc>
          <w:tcPr>
            <w:tcW w:w="1787" w:type="dxa"/>
            <w:tcBorders>
              <w:top w:val="nil"/>
              <w:left w:val="nil"/>
              <w:bottom w:val="nil"/>
              <w:right w:val="nil"/>
            </w:tcBorders>
            <w:shd w:val="clear" w:color="000000" w:fill="F7F6F3"/>
            <w:vAlign w:val="bottom"/>
            <w:hideMark/>
          </w:tcPr>
          <w:p w:rsidR="008A1225" w:rsidRPr="00502102" w:rsidRDefault="008A1225" w:rsidP="008A1225">
            <w:pPr>
              <w:spacing w:after="0" w:line="240" w:lineRule="auto"/>
              <w:jc w:val="right"/>
              <w:rPr>
                <w:rFonts w:ascii="Times New Roman" w:eastAsia="Times New Roman" w:hAnsi="Times New Roman" w:cs="Times New Roman"/>
                <w:color w:val="333333"/>
                <w:sz w:val="26"/>
                <w:szCs w:val="26"/>
              </w:rPr>
            </w:pPr>
            <w:r w:rsidRPr="00502102">
              <w:rPr>
                <w:rFonts w:ascii="Times New Roman" w:eastAsia="Times New Roman" w:hAnsi="Times New Roman" w:cs="Times New Roman"/>
                <w:color w:val="333333"/>
                <w:sz w:val="26"/>
                <w:szCs w:val="26"/>
              </w:rPr>
              <w:t>127.3</w:t>
            </w:r>
          </w:p>
        </w:tc>
      </w:tr>
      <w:tr w:rsidR="008A1225" w:rsidRPr="00502102" w:rsidTr="00502102">
        <w:trPr>
          <w:trHeight w:val="282"/>
          <w:jc w:val="center"/>
        </w:trPr>
        <w:tc>
          <w:tcPr>
            <w:tcW w:w="1787" w:type="dxa"/>
            <w:tcBorders>
              <w:top w:val="nil"/>
              <w:left w:val="nil"/>
              <w:bottom w:val="nil"/>
              <w:right w:val="nil"/>
            </w:tcBorders>
            <w:shd w:val="clear" w:color="000000" w:fill="FFFFFF"/>
            <w:vAlign w:val="bottom"/>
            <w:hideMark/>
          </w:tcPr>
          <w:p w:rsidR="008A1225" w:rsidRPr="00502102" w:rsidRDefault="00502102" w:rsidP="008A1225">
            <w:pPr>
              <w:spacing w:after="0" w:line="240" w:lineRule="auto"/>
              <w:jc w:val="center"/>
              <w:rPr>
                <w:rFonts w:ascii="Times New Roman" w:eastAsia="Times New Roman" w:hAnsi="Times New Roman" w:cs="Times New Roman"/>
                <w:color w:val="284775"/>
                <w:sz w:val="26"/>
                <w:szCs w:val="26"/>
              </w:rPr>
            </w:pPr>
            <w:r>
              <w:rPr>
                <w:rFonts w:ascii="Times New Roman" w:eastAsia="Times New Roman" w:hAnsi="Times New Roman" w:cs="Times New Roman"/>
                <w:color w:val="284775"/>
                <w:sz w:val="26"/>
                <w:szCs w:val="26"/>
              </w:rPr>
              <w:t>2/2018</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127.5</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126.7</w:t>
            </w:r>
          </w:p>
        </w:tc>
        <w:tc>
          <w:tcPr>
            <w:tcW w:w="1787" w:type="dxa"/>
            <w:tcBorders>
              <w:top w:val="nil"/>
              <w:left w:val="nil"/>
              <w:bottom w:val="nil"/>
              <w:right w:val="nil"/>
            </w:tcBorders>
            <w:shd w:val="clear" w:color="000000" w:fill="FFFFFF"/>
            <w:vAlign w:val="bottom"/>
            <w:hideMark/>
          </w:tcPr>
          <w:p w:rsidR="008A1225" w:rsidRPr="00502102" w:rsidRDefault="008A1225" w:rsidP="008A1225">
            <w:pPr>
              <w:spacing w:after="0" w:line="240" w:lineRule="auto"/>
              <w:jc w:val="right"/>
              <w:rPr>
                <w:rFonts w:ascii="Times New Roman" w:eastAsia="Times New Roman" w:hAnsi="Times New Roman" w:cs="Times New Roman"/>
                <w:color w:val="284775"/>
                <w:sz w:val="26"/>
                <w:szCs w:val="26"/>
              </w:rPr>
            </w:pPr>
            <w:r w:rsidRPr="00502102">
              <w:rPr>
                <w:rFonts w:ascii="Times New Roman" w:eastAsia="Times New Roman" w:hAnsi="Times New Roman" w:cs="Times New Roman"/>
                <w:color w:val="284775"/>
                <w:sz w:val="26"/>
                <w:szCs w:val="26"/>
              </w:rPr>
              <w:t>127.3</w:t>
            </w:r>
          </w:p>
        </w:tc>
      </w:tr>
    </w:tbl>
    <w:p w:rsidR="008A1225" w:rsidRDefault="008A1225" w:rsidP="0030790F">
      <w:pPr>
        <w:ind w:firstLine="720"/>
        <w:jc w:val="both"/>
        <w:rPr>
          <w:rFonts w:ascii="Times New Roman" w:hAnsi="Times New Roman" w:cs="Times New Roman"/>
          <w:sz w:val="26"/>
          <w:szCs w:val="26"/>
        </w:rPr>
      </w:pPr>
    </w:p>
    <w:p w:rsidR="00502102" w:rsidRPr="00E740B8" w:rsidRDefault="00502102" w:rsidP="00502102">
      <w:pPr>
        <w:pStyle w:val="ListParagraph"/>
        <w:spacing w:line="312" w:lineRule="auto"/>
        <w:ind w:left="0"/>
        <w:jc w:val="center"/>
        <w:rPr>
          <w:rStyle w:val="Emphasis"/>
          <w:rFonts w:ascii="Times New Roman" w:hAnsi="Times New Roman" w:cs="Times New Roman"/>
          <w:iCs w:val="0"/>
          <w:sz w:val="26"/>
          <w:szCs w:val="26"/>
        </w:rPr>
      </w:pPr>
      <w:r w:rsidRPr="00E740B8">
        <w:rPr>
          <w:rStyle w:val="Emphasis"/>
          <w:rFonts w:ascii="Times New Roman" w:hAnsi="Times New Roman" w:cs="Times New Roman"/>
          <w:iCs w:val="0"/>
          <w:sz w:val="26"/>
          <w:szCs w:val="26"/>
        </w:rPr>
        <w:t>Nguồn: Cơ quan thống kê vận tải Hoa Kỳ</w:t>
      </w:r>
    </w:p>
    <w:p w:rsidR="00502102" w:rsidRDefault="00502102" w:rsidP="00502102">
      <w:pPr>
        <w:ind w:firstLine="720"/>
        <w:jc w:val="both"/>
        <w:rPr>
          <w:rFonts w:ascii="Times New Roman" w:hAnsi="Times New Roman" w:cs="Times New Roman"/>
          <w:sz w:val="26"/>
          <w:szCs w:val="26"/>
        </w:rPr>
      </w:pPr>
    </w:p>
    <w:sectPr w:rsidR="00502102" w:rsidSect="009E5C2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D40" w:rsidRDefault="00F00D40" w:rsidP="00AC37BB">
      <w:pPr>
        <w:spacing w:after="0" w:line="240" w:lineRule="auto"/>
      </w:pPr>
      <w:r>
        <w:separator/>
      </w:r>
    </w:p>
  </w:endnote>
  <w:endnote w:type="continuationSeparator" w:id="1">
    <w:p w:rsidR="00F00D40" w:rsidRDefault="00F00D40"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2E" w:rsidRDefault="009E5C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8313"/>
      <w:docPartObj>
        <w:docPartGallery w:val="Page Numbers (Bottom of Page)"/>
        <w:docPartUnique/>
      </w:docPartObj>
    </w:sdtPr>
    <w:sdtContent>
      <w:p w:rsidR="008A1225" w:rsidRDefault="00C156A5">
        <w:pPr>
          <w:pStyle w:val="Footer"/>
          <w:jc w:val="right"/>
        </w:pPr>
        <w:fldSimple w:instr=" PAGE   \* MERGEFORMAT ">
          <w:r w:rsidR="009E5C2E">
            <w:rPr>
              <w:noProof/>
            </w:rPr>
            <w:t>13</w:t>
          </w:r>
        </w:fldSimple>
      </w:p>
    </w:sdtContent>
  </w:sdt>
  <w:p w:rsidR="008A1225" w:rsidRDefault="008A12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2E" w:rsidRDefault="009E5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D40" w:rsidRDefault="00F00D40" w:rsidP="00AC37BB">
      <w:pPr>
        <w:spacing w:after="0" w:line="240" w:lineRule="auto"/>
      </w:pPr>
      <w:r>
        <w:separator/>
      </w:r>
    </w:p>
  </w:footnote>
  <w:footnote w:type="continuationSeparator" w:id="1">
    <w:p w:rsidR="00F00D40" w:rsidRDefault="00F00D40" w:rsidP="00AC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2E" w:rsidRDefault="009E5C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2E" w:rsidRDefault="009E5C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2E" w:rsidRDefault="009E5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55DF9"/>
    <w:rsid w:val="0007459B"/>
    <w:rsid w:val="000953B0"/>
    <w:rsid w:val="000A51FE"/>
    <w:rsid w:val="00105E9D"/>
    <w:rsid w:val="00125023"/>
    <w:rsid w:val="00131AAB"/>
    <w:rsid w:val="00137B00"/>
    <w:rsid w:val="00180032"/>
    <w:rsid w:val="0018653A"/>
    <w:rsid w:val="00187D9E"/>
    <w:rsid w:val="001E3F15"/>
    <w:rsid w:val="0020733C"/>
    <w:rsid w:val="00243473"/>
    <w:rsid w:val="00244CD4"/>
    <w:rsid w:val="0024584D"/>
    <w:rsid w:val="0025323C"/>
    <w:rsid w:val="00285499"/>
    <w:rsid w:val="0030790F"/>
    <w:rsid w:val="003109D4"/>
    <w:rsid w:val="00314E63"/>
    <w:rsid w:val="003B2998"/>
    <w:rsid w:val="003E768D"/>
    <w:rsid w:val="004A2D8C"/>
    <w:rsid w:val="004D4778"/>
    <w:rsid w:val="004F3BC7"/>
    <w:rsid w:val="00502102"/>
    <w:rsid w:val="005126F4"/>
    <w:rsid w:val="00581F41"/>
    <w:rsid w:val="005C03DA"/>
    <w:rsid w:val="00606F25"/>
    <w:rsid w:val="0066750D"/>
    <w:rsid w:val="006C7647"/>
    <w:rsid w:val="006F1978"/>
    <w:rsid w:val="006F7254"/>
    <w:rsid w:val="007771F0"/>
    <w:rsid w:val="00794A22"/>
    <w:rsid w:val="007C002B"/>
    <w:rsid w:val="007C3C43"/>
    <w:rsid w:val="0085727E"/>
    <w:rsid w:val="008A1225"/>
    <w:rsid w:val="008A54D6"/>
    <w:rsid w:val="008C4ABF"/>
    <w:rsid w:val="008C5C2B"/>
    <w:rsid w:val="008F1355"/>
    <w:rsid w:val="00901701"/>
    <w:rsid w:val="00967107"/>
    <w:rsid w:val="009E5444"/>
    <w:rsid w:val="009E5C2E"/>
    <w:rsid w:val="00A11215"/>
    <w:rsid w:val="00A3099D"/>
    <w:rsid w:val="00A87595"/>
    <w:rsid w:val="00AC37BB"/>
    <w:rsid w:val="00AC71CD"/>
    <w:rsid w:val="00AF2D6B"/>
    <w:rsid w:val="00B825FF"/>
    <w:rsid w:val="00BC3AFA"/>
    <w:rsid w:val="00C156A5"/>
    <w:rsid w:val="00C45DE0"/>
    <w:rsid w:val="00C4677D"/>
    <w:rsid w:val="00D50E67"/>
    <w:rsid w:val="00D637AE"/>
    <w:rsid w:val="00E34EE4"/>
    <w:rsid w:val="00E740B8"/>
    <w:rsid w:val="00EB066A"/>
    <w:rsid w:val="00F00D40"/>
    <w:rsid w:val="00F526CE"/>
    <w:rsid w:val="00F57D93"/>
    <w:rsid w:val="00F655EB"/>
    <w:rsid w:val="00FB7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s>
</file>

<file path=word/webSettings.xml><?xml version="1.0" encoding="utf-8"?>
<w:webSettings xmlns:r="http://schemas.openxmlformats.org/officeDocument/2006/relationships" xmlns:w="http://schemas.openxmlformats.org/wordprocessingml/2006/main">
  <w:divs>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B5C4-8BA9-4879-BBBE-319E5F1C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14</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21</cp:revision>
  <dcterms:created xsi:type="dcterms:W3CDTF">2018-04-26T04:07:00Z</dcterms:created>
  <dcterms:modified xsi:type="dcterms:W3CDTF">2018-05-11T15:43:00Z</dcterms:modified>
</cp:coreProperties>
</file>